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4FD" w:rsidRDefault="00FF2D71" w:rsidP="00FF2D71">
      <w:pPr>
        <w:jc w:val="center"/>
        <w:rPr>
          <w:sz w:val="40"/>
          <w:szCs w:val="40"/>
        </w:rPr>
      </w:pPr>
      <w:r>
        <w:rPr>
          <w:b/>
          <w:sz w:val="40"/>
          <w:szCs w:val="40"/>
          <w:u w:val="single"/>
        </w:rPr>
        <w:t>Interventions</w:t>
      </w:r>
    </w:p>
    <w:p w:rsidR="00FF2D71" w:rsidRDefault="00FF2D71" w:rsidP="00FF2D71">
      <w:pPr>
        <w:jc w:val="center"/>
        <w:rPr>
          <w:sz w:val="40"/>
          <w:szCs w:val="40"/>
        </w:rPr>
      </w:pPr>
    </w:p>
    <w:p w:rsidR="00FF2D71" w:rsidRDefault="00FF2D71" w:rsidP="00FF2D71">
      <w:r>
        <w:rPr>
          <w:b/>
          <w:u w:val="single"/>
        </w:rPr>
        <w:t>Reading Comprehension</w:t>
      </w:r>
    </w:p>
    <w:p w:rsidR="00FF2D71" w:rsidRDefault="00FF2D71" w:rsidP="00FF2D71"/>
    <w:p w:rsidR="00406401" w:rsidRDefault="0045022F" w:rsidP="00406401">
      <w:pPr>
        <w:pStyle w:val="NormalWeb"/>
        <w:rPr>
          <w:lang/>
        </w:rPr>
      </w:pPr>
      <w:hyperlink r:id="rId4" w:history="1">
        <w:r w:rsidR="00FF2D71" w:rsidRPr="00FF2D71">
          <w:rPr>
            <w:rStyle w:val="Hyperlink"/>
          </w:rPr>
          <w:t>“Click or Clunk”</w:t>
        </w:r>
      </w:hyperlink>
      <w:r w:rsidR="00406401">
        <w:t xml:space="preserve"> : </w:t>
      </w:r>
      <w:r w:rsidR="00406401">
        <w:rPr>
          <w:lang/>
        </w:rPr>
        <w:t>Students periodically check their understanding of sentences, paragraphs, and pages of text as they read. When students encounter problems with vocabulary or comprehension, they use a checklist to apply simple strategies to solve those reading difficulties.</w:t>
      </w:r>
    </w:p>
    <w:p w:rsidR="00FF2D71" w:rsidRDefault="00FF2D71" w:rsidP="00FF2D71"/>
    <w:p w:rsidR="00FF2D71" w:rsidRDefault="00FF2D71" w:rsidP="00FF2D71"/>
    <w:p w:rsidR="00FF2D71" w:rsidRDefault="0045022F" w:rsidP="00FF2D71">
      <w:hyperlink r:id="rId5" w:history="1">
        <w:r w:rsidR="00FF2D71" w:rsidRPr="00FF2D71">
          <w:rPr>
            <w:rStyle w:val="Hyperlink"/>
          </w:rPr>
          <w:t>Advance</w:t>
        </w:r>
        <w:r w:rsidR="00FF2D71">
          <w:rPr>
            <w:rStyle w:val="Hyperlink"/>
          </w:rPr>
          <w:t>d</w:t>
        </w:r>
        <w:r w:rsidR="00FF2D71" w:rsidRPr="00FF2D71">
          <w:rPr>
            <w:rStyle w:val="Hyperlink"/>
          </w:rPr>
          <w:t xml:space="preserve"> Story Map</w:t>
        </w:r>
      </w:hyperlink>
      <w:r w:rsidR="00406401">
        <w:t xml:space="preserve"> : </w:t>
      </w:r>
      <w:r w:rsidR="00406401">
        <w:rPr>
          <w:lang/>
        </w:rPr>
        <w:t xml:space="preserve">Students are taught to use a basic 'Story Grammar' to map out, identify and analyze significant components of narrative text (e.g., fiction, biographies, </w:t>
      </w:r>
      <w:proofErr w:type="gramStart"/>
      <w:r w:rsidR="00406401">
        <w:rPr>
          <w:lang/>
        </w:rPr>
        <w:t>historical</w:t>
      </w:r>
      <w:proofErr w:type="gramEnd"/>
      <w:r w:rsidR="00406401">
        <w:rPr>
          <w:lang/>
        </w:rPr>
        <w:t xml:space="preserve"> accounts).</w:t>
      </w:r>
    </w:p>
    <w:p w:rsidR="00FF2D71" w:rsidRDefault="00FF2D71" w:rsidP="00FF2D71"/>
    <w:p w:rsidR="00027DD4" w:rsidRPr="00223E74" w:rsidRDefault="0045022F" w:rsidP="00223E74">
      <w:pPr>
        <w:pStyle w:val="NormalWeb"/>
        <w:rPr>
          <w:lang/>
        </w:rPr>
      </w:pPr>
      <w:hyperlink r:id="rId6" w:history="1">
        <w:r w:rsidR="00027DD4" w:rsidRPr="00027DD4">
          <w:rPr>
            <w:rStyle w:val="Hyperlink"/>
          </w:rPr>
          <w:t>Keywords: A Memorization Strategy</w:t>
        </w:r>
      </w:hyperlink>
      <w:r w:rsidR="00406401">
        <w:t xml:space="preserve"> : </w:t>
      </w:r>
      <w:r w:rsidR="00406401">
        <w:rPr>
          <w:lang/>
        </w:rPr>
        <w:t>In this mnemonic (memorization) technique, students select the central idea of a passage and summarize it as a 'keyword'. Next, they recode the keyword as a mental picture and use additional mental imagery to relate other important facts to the keyword. They can then recall the keyword when needed, retrieving the related information.</w:t>
      </w:r>
    </w:p>
    <w:p w:rsidR="00027DD4" w:rsidRPr="00223E74" w:rsidRDefault="0045022F" w:rsidP="00223E74">
      <w:pPr>
        <w:pStyle w:val="NormalWeb"/>
        <w:rPr>
          <w:lang/>
        </w:rPr>
      </w:pPr>
      <w:hyperlink r:id="rId7" w:history="1">
        <w:r w:rsidR="00027DD4" w:rsidRPr="00027DD4">
          <w:rPr>
            <w:rStyle w:val="Hyperlink"/>
          </w:rPr>
          <w:t>Main – Idea Maps</w:t>
        </w:r>
      </w:hyperlink>
      <w:r w:rsidR="00223E74">
        <w:t xml:space="preserve"> : </w:t>
      </w:r>
      <w:r w:rsidR="00223E74">
        <w:rPr>
          <w:lang/>
        </w:rPr>
        <w:t>This simple strategy teaches students to generate a graphic organizer containing the main ideas of an expository passage.</w:t>
      </w:r>
    </w:p>
    <w:p w:rsidR="00027DD4" w:rsidRPr="00223E74" w:rsidRDefault="0045022F" w:rsidP="00223E74">
      <w:pPr>
        <w:pStyle w:val="NormalWeb"/>
        <w:rPr>
          <w:lang/>
        </w:rPr>
      </w:pPr>
      <w:hyperlink r:id="rId8" w:history="1">
        <w:r w:rsidR="00027DD4" w:rsidRPr="00027DD4">
          <w:rPr>
            <w:rStyle w:val="Hyperlink"/>
          </w:rPr>
          <w:t>Mental Imagery: Improving Text Recall</w:t>
        </w:r>
      </w:hyperlink>
      <w:r w:rsidR="00223E74">
        <w:t xml:space="preserve"> : </w:t>
      </w:r>
      <w:r w:rsidR="00223E74">
        <w:rPr>
          <w:lang/>
        </w:rPr>
        <w:t>By constructing "mental pictures" of what they are reading and closely studying text illustrations, students increase their reading comprehension.</w:t>
      </w:r>
    </w:p>
    <w:p w:rsidR="00027DD4" w:rsidRDefault="00027DD4" w:rsidP="00FF2D71"/>
    <w:p w:rsidR="00027DD4" w:rsidRDefault="0045022F" w:rsidP="00FF2D71">
      <w:hyperlink r:id="rId9" w:history="1">
        <w:r w:rsidR="00027DD4" w:rsidRPr="00027DD4">
          <w:rPr>
            <w:rStyle w:val="Hyperlink"/>
          </w:rPr>
          <w:t>Phase-Cued Text Lessons</w:t>
        </w:r>
      </w:hyperlink>
      <w:r w:rsidR="00223E74">
        <w:t xml:space="preserve"> : </w:t>
      </w:r>
      <w:r w:rsidR="00223E74">
        <w:rPr>
          <w:lang/>
        </w:rPr>
        <w:t>Phrase-cued texts are a means to train students to recognize the natural pauses that occur between phrases in their reading. Because phrases are units that often encapsulate key ideas, the student’s ability to identify them can enhance comprehension of the text.</w:t>
      </w:r>
    </w:p>
    <w:p w:rsidR="00027DD4" w:rsidRDefault="00027DD4" w:rsidP="00FF2D71"/>
    <w:p w:rsidR="00223E74" w:rsidRDefault="0045022F" w:rsidP="00223E74">
      <w:pPr>
        <w:pStyle w:val="NormalWeb"/>
        <w:rPr>
          <w:lang/>
        </w:rPr>
      </w:pPr>
      <w:hyperlink r:id="rId10" w:history="1">
        <w:r w:rsidR="00027DD4" w:rsidRPr="00027DD4">
          <w:rPr>
            <w:rStyle w:val="Hyperlink"/>
          </w:rPr>
          <w:t>Prior Knowledge: Activating the ‘Known’</w:t>
        </w:r>
      </w:hyperlink>
      <w:r w:rsidR="00223E74">
        <w:t xml:space="preserve"> : </w:t>
      </w:r>
      <w:r w:rsidR="00223E74">
        <w:rPr>
          <w:lang/>
        </w:rPr>
        <w:t>Through a series of guided questions, the instructor helps students activate their prior knowledge of a specific topic to help them comprehend the content of a story or article on the same topic. Linking new facts to prior knowledge increases a student's inferential comprehension (ability to place novel information in a meaningful context by comparing it to already-learned information).</w:t>
      </w:r>
    </w:p>
    <w:p w:rsidR="00027DD4" w:rsidRDefault="00027DD4" w:rsidP="00FF2D71"/>
    <w:p w:rsidR="00027DD4" w:rsidRDefault="00027DD4" w:rsidP="00FF2D71"/>
    <w:p w:rsidR="00691AC8" w:rsidRPr="00223E74" w:rsidRDefault="0045022F" w:rsidP="00223E74">
      <w:pPr>
        <w:pStyle w:val="NormalWeb"/>
        <w:rPr>
          <w:lang/>
        </w:rPr>
      </w:pPr>
      <w:hyperlink r:id="rId11" w:history="1">
        <w:r w:rsidR="00691AC8" w:rsidRPr="00691AC8">
          <w:rPr>
            <w:rStyle w:val="Hyperlink"/>
          </w:rPr>
          <w:t>Question Generation</w:t>
        </w:r>
      </w:hyperlink>
      <w:r w:rsidR="00223E74">
        <w:t xml:space="preserve"> : </w:t>
      </w:r>
      <w:r w:rsidR="00223E74">
        <w:rPr>
          <w:lang/>
        </w:rPr>
        <w:t xml:space="preserve">Students are taught to boost their comprehension of expository passages by (1) locating the main idea or key ideas in the passage and (2) generating </w:t>
      </w:r>
      <w:proofErr w:type="gramStart"/>
      <w:r w:rsidR="00223E74">
        <w:rPr>
          <w:lang/>
        </w:rPr>
        <w:t>questions</w:t>
      </w:r>
      <w:proofErr w:type="gramEnd"/>
      <w:r w:rsidR="00223E74">
        <w:rPr>
          <w:lang/>
        </w:rPr>
        <w:t xml:space="preserve"> based on that information.</w:t>
      </w:r>
    </w:p>
    <w:p w:rsidR="00691AC8" w:rsidRDefault="0045022F" w:rsidP="00A96FF0">
      <w:pPr>
        <w:pStyle w:val="NormalWeb"/>
        <w:rPr>
          <w:lang/>
        </w:rPr>
      </w:pPr>
      <w:hyperlink r:id="rId12" w:history="1">
        <w:r w:rsidR="00691AC8" w:rsidRPr="00691AC8">
          <w:rPr>
            <w:rStyle w:val="Hyperlink"/>
          </w:rPr>
          <w:t>Reading Comprehension Fix-up Skills: A Classroom Toolkit</w:t>
        </w:r>
      </w:hyperlink>
      <w:r w:rsidR="00223E74">
        <w:t xml:space="preserve"> : </w:t>
      </w:r>
      <w:r w:rsidR="00223E74" w:rsidRPr="00223E74">
        <w:rPr>
          <w:lang/>
        </w:rPr>
        <w:t>Good readers continuously monitor their understanding of informational text. When necessary, they also take steps to improve their understanding of text through use of reading comprehension ‘fix-up’ skills. Presented here are a series of fix-up skill strategies that can help struggling students to better understand difficult reading assignments.</w:t>
      </w:r>
    </w:p>
    <w:p w:rsidR="00A96FF0" w:rsidRPr="00A96FF0" w:rsidRDefault="00A96FF0" w:rsidP="00A96FF0">
      <w:pPr>
        <w:pStyle w:val="NormalWeb"/>
        <w:rPr>
          <w:lang/>
        </w:rPr>
      </w:pPr>
    </w:p>
    <w:p w:rsidR="00A96FF0" w:rsidRDefault="0045022F" w:rsidP="00A96FF0">
      <w:pPr>
        <w:pStyle w:val="NormalWeb"/>
        <w:rPr>
          <w:lang/>
        </w:rPr>
      </w:pPr>
      <w:hyperlink r:id="rId13" w:history="1">
        <w:r w:rsidR="00691AC8" w:rsidRPr="00691AC8">
          <w:rPr>
            <w:rStyle w:val="Hyperlink"/>
            <w:bCs/>
            <w:lang/>
          </w:rPr>
          <w:t>Reciprocal Teaching: A Reading Comprehension Package</w:t>
        </w:r>
      </w:hyperlink>
      <w:r w:rsidR="00A96FF0">
        <w:rPr>
          <w:bCs/>
          <w:lang/>
        </w:rPr>
        <w:t xml:space="preserve"> : </w:t>
      </w:r>
      <w:r w:rsidR="00A96FF0">
        <w:rPr>
          <w:lang/>
        </w:rPr>
        <w:t>The intervention package teaches students to use reading comprehension strategies independently, including text prediction, summarization, question generation, and clarification of unknown or unclear content.</w:t>
      </w:r>
    </w:p>
    <w:p w:rsidR="00A96FF0" w:rsidRDefault="00A96FF0" w:rsidP="00A96FF0">
      <w:pPr>
        <w:pStyle w:val="NormalWeb"/>
        <w:rPr>
          <w:lang/>
        </w:rPr>
      </w:pPr>
      <w:r>
        <w:rPr>
          <w:lang/>
        </w:rPr>
        <w:t>For effective-teaching tips to use when introducing this strategy, consult the guidelines presented introducing Academic Strategies to Students: A Direct-Instruction Approach.</w:t>
      </w:r>
    </w:p>
    <w:p w:rsidR="00F5671C" w:rsidRDefault="00F5671C" w:rsidP="00FF2D71">
      <w:pPr>
        <w:rPr>
          <w:bCs/>
          <w:lang/>
        </w:rPr>
      </w:pPr>
    </w:p>
    <w:p w:rsidR="00F5671C" w:rsidRDefault="0045022F" w:rsidP="00FF2D71">
      <w:pPr>
        <w:rPr>
          <w:bCs/>
          <w:lang/>
        </w:rPr>
      </w:pPr>
      <w:hyperlink r:id="rId14" w:history="1">
        <w:r w:rsidR="00F5671C" w:rsidRPr="00F5671C">
          <w:rPr>
            <w:rStyle w:val="Hyperlink"/>
            <w:bCs/>
            <w:lang/>
          </w:rPr>
          <w:t xml:space="preserve">Text </w:t>
        </w:r>
        <w:proofErr w:type="spellStart"/>
        <w:r w:rsidR="00F5671C" w:rsidRPr="00F5671C">
          <w:rPr>
            <w:rStyle w:val="Hyperlink"/>
            <w:bCs/>
            <w:lang/>
          </w:rPr>
          <w:t>Lookback</w:t>
        </w:r>
        <w:proofErr w:type="spellEnd"/>
      </w:hyperlink>
      <w:r w:rsidR="00150E6C">
        <w:rPr>
          <w:rStyle w:val="Hyperlink"/>
          <w:bCs/>
          <w:lang/>
        </w:rPr>
        <w:t xml:space="preserve"> : </w:t>
      </w:r>
      <w:r w:rsidR="00150E6C">
        <w:rPr>
          <w:lang/>
        </w:rPr>
        <w:t>Reserve several instructional sessions to introduce the steps in this comprehension strategy.</w:t>
      </w:r>
    </w:p>
    <w:p w:rsidR="00F5671C" w:rsidRDefault="00F5671C" w:rsidP="00FF2D71">
      <w:pPr>
        <w:rPr>
          <w:bCs/>
          <w:lang/>
        </w:rPr>
      </w:pPr>
    </w:p>
    <w:p w:rsidR="00F5671C" w:rsidRDefault="0045022F" w:rsidP="00FF2D71">
      <w:hyperlink r:id="rId15" w:history="1">
        <w:r w:rsidR="004A7F8F" w:rsidRPr="004A7F8F">
          <w:rPr>
            <w:rStyle w:val="Hyperlink"/>
          </w:rPr>
          <w:t>Story Grammar Training</w:t>
        </w:r>
      </w:hyperlink>
      <w:r w:rsidR="00150E6C">
        <w:rPr>
          <w:rStyle w:val="Hyperlink"/>
        </w:rPr>
        <w:t xml:space="preserve"> : </w:t>
      </w:r>
      <w:r w:rsidR="00150E6C">
        <w:t>This intervention emphasizes the importance of metacognitive or active reading strategies to improve comprehension. It directs students' attention on story structure by teaching them to ask five "</w:t>
      </w:r>
      <w:proofErr w:type="spellStart"/>
      <w:r w:rsidR="00150E6C">
        <w:t>wh</w:t>
      </w:r>
      <w:proofErr w:type="spellEnd"/>
      <w:r w:rsidR="00150E6C">
        <w:t>" questions about the settings and episodes of the story.</w:t>
      </w:r>
    </w:p>
    <w:p w:rsidR="004A7F8F" w:rsidRDefault="004A7F8F" w:rsidP="00FF2D71"/>
    <w:p w:rsidR="004A7F8F" w:rsidRDefault="0045022F" w:rsidP="00FF2D71">
      <w:hyperlink r:id="rId16" w:history="1">
        <w:r w:rsidR="004A7F8F" w:rsidRPr="004A7F8F">
          <w:rPr>
            <w:rStyle w:val="Hyperlink"/>
          </w:rPr>
          <w:t>Story Retelling</w:t>
        </w:r>
      </w:hyperlink>
      <w:r w:rsidR="00150E6C">
        <w:rPr>
          <w:rStyle w:val="Hyperlink"/>
        </w:rPr>
        <w:t xml:space="preserve"> : </w:t>
      </w:r>
      <w:r w:rsidR="00150E6C">
        <w:t>This intervention emphasizes the importance of verbal rehearsal of a story. By retelling students relate information from the story to their own experiences. In this way, they improve their reading comprehension and memory of story information.</w:t>
      </w:r>
    </w:p>
    <w:p w:rsidR="004A7F8F" w:rsidRDefault="004A7F8F" w:rsidP="00FF2D71"/>
    <w:p w:rsidR="004A7F8F" w:rsidRDefault="0045022F" w:rsidP="00FF2D71">
      <w:hyperlink r:id="rId17" w:history="1">
        <w:r w:rsidR="004A7F8F" w:rsidRPr="004A7F8F">
          <w:rPr>
            <w:rStyle w:val="Hyperlink"/>
          </w:rPr>
          <w:t>K-W-L Strategy</w:t>
        </w:r>
      </w:hyperlink>
      <w:r w:rsidR="00150E6C">
        <w:rPr>
          <w:rStyle w:val="Hyperlink"/>
        </w:rPr>
        <w:t xml:space="preserve"> : </w:t>
      </w:r>
      <w:r w:rsidR="00150E6C">
        <w:t xml:space="preserve">The K-W-L strategy stands for what I Know, what I Want to learn, and what I did </w:t>
      </w:r>
      <w:proofErr w:type="gramStart"/>
      <w:r w:rsidR="00150E6C">
        <w:t>Learn</w:t>
      </w:r>
      <w:proofErr w:type="gramEnd"/>
      <w:r w:rsidR="00150E6C">
        <w:t>. By activating students' background knowledge, it improves comprehension of expository text.</w:t>
      </w:r>
    </w:p>
    <w:p w:rsidR="00B35CAC" w:rsidRDefault="00B35CAC" w:rsidP="00FF2D71"/>
    <w:p w:rsidR="00B35CAC" w:rsidRDefault="0045022F" w:rsidP="00FF2D71">
      <w:hyperlink r:id="rId18" w:history="1">
        <w:r w:rsidR="00B35CAC" w:rsidRPr="00B35CAC">
          <w:rPr>
            <w:rStyle w:val="Hyperlink"/>
          </w:rPr>
          <w:t>Question-Answer Relationship Strategy</w:t>
        </w:r>
      </w:hyperlink>
      <w:r w:rsidR="00150E6C">
        <w:rPr>
          <w:rStyle w:val="Hyperlink"/>
        </w:rPr>
        <w:t xml:space="preserve">: </w:t>
      </w:r>
      <w:r w:rsidR="00150E6C">
        <w:t>The question-answer relationships strategy helps students label the type of questions that are asked and to use this information to develop their answers.</w:t>
      </w:r>
    </w:p>
    <w:p w:rsidR="00B35CAC" w:rsidRDefault="00B35CAC" w:rsidP="00FF2D71"/>
    <w:p w:rsidR="00B35CAC" w:rsidRDefault="0045022F" w:rsidP="00FF2D71">
      <w:hyperlink r:id="rId19" w:history="1">
        <w:proofErr w:type="gramStart"/>
        <w:r w:rsidR="00B35CAC" w:rsidRPr="00B35CAC">
          <w:rPr>
            <w:rStyle w:val="Hyperlink"/>
          </w:rPr>
          <w:t>Paraphrasing Strategy</w:t>
        </w:r>
      </w:hyperlink>
      <w:r w:rsidR="00150E6C">
        <w:rPr>
          <w:rStyle w:val="Hyperlink"/>
        </w:rPr>
        <w:t xml:space="preserve"> : </w:t>
      </w:r>
      <w:r w:rsidR="00150E6C">
        <w:t>The paraphrasing strategy helps students recall the main ideas and specific facts of materials they read.</w:t>
      </w:r>
      <w:proofErr w:type="gramEnd"/>
    </w:p>
    <w:p w:rsidR="00B35CAC" w:rsidRDefault="00B35CAC" w:rsidP="00FF2D71"/>
    <w:p w:rsidR="00B35CAC" w:rsidRDefault="0045022F" w:rsidP="00FF2D71">
      <w:hyperlink r:id="rId20" w:history="1">
        <w:r w:rsidR="00B35CAC" w:rsidRPr="00B35CAC">
          <w:rPr>
            <w:rStyle w:val="Hyperlink"/>
          </w:rPr>
          <w:t>Summarization Strategy</w:t>
        </w:r>
      </w:hyperlink>
      <w:r w:rsidR="00150E6C">
        <w:rPr>
          <w:rStyle w:val="Hyperlink"/>
        </w:rPr>
        <w:t>:</w:t>
      </w:r>
      <w:r w:rsidR="00150E6C" w:rsidRPr="00150E6C">
        <w:t xml:space="preserve"> </w:t>
      </w:r>
      <w:r w:rsidR="00150E6C">
        <w:t>The summarization strategy helps students recall the main ideas and specific facts of materials they read.</w:t>
      </w:r>
    </w:p>
    <w:p w:rsidR="00B35CAC" w:rsidRDefault="00150E6C" w:rsidP="00FF2D71">
      <w:r>
        <w:rPr>
          <w:b/>
          <w:u w:val="single"/>
        </w:rPr>
        <w:lastRenderedPageBreak/>
        <w:t>Reading Fluency</w:t>
      </w:r>
    </w:p>
    <w:p w:rsidR="00150E6C" w:rsidRDefault="00150E6C" w:rsidP="00FF2D71"/>
    <w:p w:rsidR="00150E6C" w:rsidRDefault="0045022F" w:rsidP="00150E6C">
      <w:pPr>
        <w:pStyle w:val="NormalWeb"/>
        <w:rPr>
          <w:lang/>
        </w:rPr>
      </w:pPr>
      <w:hyperlink r:id="rId21" w:history="1">
        <w:r w:rsidR="00150E6C" w:rsidRPr="00150E6C">
          <w:rPr>
            <w:rStyle w:val="Hyperlink"/>
          </w:rPr>
          <w:t>Assisted Reading Practice</w:t>
        </w:r>
      </w:hyperlink>
      <w:r w:rsidR="00150E6C">
        <w:t xml:space="preserve"> : </w:t>
      </w:r>
      <w:r w:rsidR="00150E6C">
        <w:rPr>
          <w:lang/>
        </w:rPr>
        <w:t>In this very simple but effective intervention, the student reads aloud while an accomplished reader follows along silently. If the student commits a reading error, the helping reader corrects the student error.</w:t>
      </w:r>
    </w:p>
    <w:p w:rsidR="00150E6C" w:rsidRDefault="0045022F" w:rsidP="00150E6C">
      <w:pPr>
        <w:pStyle w:val="NormalWeb"/>
        <w:rPr>
          <w:lang/>
        </w:rPr>
      </w:pPr>
      <w:hyperlink r:id="rId22" w:history="1">
        <w:r w:rsidR="00150E6C" w:rsidRPr="00150E6C">
          <w:rPr>
            <w:rStyle w:val="Hyperlink"/>
          </w:rPr>
          <w:t>Error Correction and Word Drill Techniques</w:t>
        </w:r>
      </w:hyperlink>
      <w:r w:rsidR="00150E6C">
        <w:t xml:space="preserve"> : </w:t>
      </w:r>
      <w:r w:rsidR="00150E6C">
        <w:rPr>
          <w:lang/>
        </w:rPr>
        <w:t>Below are several error-correction techniques and one procedure for vocabulary drill-and-practice that teachers, tutors, or parents can use with developing readers</w:t>
      </w:r>
      <w:r w:rsidR="00D32EE5">
        <w:rPr>
          <w:lang/>
        </w:rPr>
        <w:t xml:space="preserve"> (includes Word Supply, Sentence Repeat, Word Attack, and Error Word Drill)</w:t>
      </w:r>
      <w:r w:rsidR="00150E6C">
        <w:rPr>
          <w:lang/>
        </w:rPr>
        <w:t>.</w:t>
      </w:r>
    </w:p>
    <w:p w:rsidR="004B4E78" w:rsidRDefault="0045022F" w:rsidP="004B4E78">
      <w:pPr>
        <w:pStyle w:val="NormalWeb"/>
        <w:rPr>
          <w:lang/>
        </w:rPr>
      </w:pPr>
      <w:hyperlink r:id="rId23" w:history="1">
        <w:r w:rsidR="004B4E78" w:rsidRPr="004B4E78">
          <w:rPr>
            <w:rStyle w:val="Hyperlink"/>
            <w:lang/>
          </w:rPr>
          <w:t>Listening Passage Preview</w:t>
        </w:r>
      </w:hyperlink>
      <w:r w:rsidR="004B4E78">
        <w:rPr>
          <w:lang/>
        </w:rPr>
        <w:t xml:space="preserve"> : The student follows along silently as an accomplished reader reads a passage aloud. Then the student reads the passage aloud, receiving corrective feedback as needed.</w:t>
      </w:r>
    </w:p>
    <w:p w:rsidR="004B4E78" w:rsidRDefault="0045022F" w:rsidP="004B4E78">
      <w:pPr>
        <w:pStyle w:val="NormalWeb"/>
        <w:rPr>
          <w:lang/>
        </w:rPr>
      </w:pPr>
      <w:hyperlink r:id="rId24" w:history="1">
        <w:proofErr w:type="gramStart"/>
        <w:r w:rsidR="004B4E78" w:rsidRPr="004B4E78">
          <w:rPr>
            <w:rStyle w:val="Hyperlink"/>
            <w:lang/>
          </w:rPr>
          <w:t>Paired Reading</w:t>
        </w:r>
      </w:hyperlink>
      <w:r w:rsidR="004B4E78">
        <w:rPr>
          <w:lang/>
        </w:rPr>
        <w:t xml:space="preserve"> : The student reads aloud in tandem with an accomplished reader.</w:t>
      </w:r>
      <w:proofErr w:type="gramEnd"/>
      <w:r w:rsidR="004B4E78">
        <w:rPr>
          <w:lang/>
        </w:rPr>
        <w:t xml:space="preserve"> At a student signal, the helping reader stops reading, while the student continues on. When the student commits a reading error, the helping reader resumes reading in tandem.</w:t>
      </w:r>
    </w:p>
    <w:p w:rsidR="004B4E78" w:rsidRDefault="0045022F" w:rsidP="004B4E78">
      <w:pPr>
        <w:pStyle w:val="NormalWeb"/>
        <w:rPr>
          <w:lang/>
        </w:rPr>
      </w:pPr>
      <w:hyperlink r:id="rId25" w:history="1">
        <w:r w:rsidR="004B4E78" w:rsidRPr="004B4E78">
          <w:rPr>
            <w:rStyle w:val="Hyperlink"/>
            <w:lang/>
          </w:rPr>
          <w:t>Repeated Reading</w:t>
        </w:r>
      </w:hyperlink>
      <w:r w:rsidR="004B4E78">
        <w:rPr>
          <w:lang/>
        </w:rPr>
        <w:t xml:space="preserve"> : The student reads through a passage repeatedly, silently or aloud, and receives help with reading errors.</w:t>
      </w:r>
    </w:p>
    <w:p w:rsidR="002C7434" w:rsidRDefault="002C7434">
      <w:pPr>
        <w:rPr>
          <w:lang/>
        </w:rPr>
      </w:pPr>
      <w:r>
        <w:rPr>
          <w:lang/>
        </w:rPr>
        <w:br w:type="page"/>
      </w:r>
    </w:p>
    <w:p w:rsidR="004B4E78" w:rsidRDefault="002C7434" w:rsidP="004B4E78">
      <w:pPr>
        <w:pStyle w:val="NormalWeb"/>
        <w:rPr>
          <w:lang/>
        </w:rPr>
      </w:pPr>
      <w:r>
        <w:rPr>
          <w:b/>
          <w:u w:val="single"/>
          <w:lang/>
        </w:rPr>
        <w:lastRenderedPageBreak/>
        <w:t>Math</w:t>
      </w:r>
    </w:p>
    <w:p w:rsidR="002C7434" w:rsidRDefault="0045022F" w:rsidP="002C7434">
      <w:pPr>
        <w:pStyle w:val="NormalWeb"/>
        <w:rPr>
          <w:lang/>
        </w:rPr>
      </w:pPr>
      <w:hyperlink r:id="rId26" w:history="1">
        <w:r w:rsidR="002C7434" w:rsidRPr="002C7434">
          <w:rPr>
            <w:rStyle w:val="Hyperlink"/>
            <w:lang/>
          </w:rPr>
          <w:t>Cover-Copy-Compare</w:t>
        </w:r>
      </w:hyperlink>
      <w:r w:rsidR="002C7434">
        <w:rPr>
          <w:lang/>
        </w:rPr>
        <w:t xml:space="preserve"> : Students who can be trusted to work independently and need extra drill and practice with math computational problems, spelling, or vocabulary words will benefit from Cover-Copy-Compare.</w:t>
      </w:r>
    </w:p>
    <w:p w:rsidR="002C7434" w:rsidRDefault="0045022F" w:rsidP="002C7434">
      <w:pPr>
        <w:pStyle w:val="NormalWeb"/>
        <w:rPr>
          <w:lang/>
        </w:rPr>
      </w:pPr>
      <w:hyperlink r:id="rId27" w:history="1">
        <w:r w:rsidR="002C7434" w:rsidRPr="002C7434">
          <w:rPr>
            <w:rStyle w:val="Hyperlink"/>
            <w:lang/>
          </w:rPr>
          <w:t>Self-Monitoring and Performance</w:t>
        </w:r>
      </w:hyperlink>
      <w:r w:rsidR="002C7434">
        <w:rPr>
          <w:lang/>
        </w:rPr>
        <w:t xml:space="preserve"> </w:t>
      </w:r>
      <w:proofErr w:type="gramStart"/>
      <w:r w:rsidR="002C7434">
        <w:rPr>
          <w:lang/>
        </w:rPr>
        <w:t>Feedback :</w:t>
      </w:r>
      <w:proofErr w:type="gramEnd"/>
      <w:r w:rsidR="002C7434">
        <w:rPr>
          <w:lang/>
        </w:rPr>
        <w:t xml:space="preserve"> Students can improve both their accuracy and fluency on math computation worksheets by independently self-monitoring their computation speed, charting their daily progress, and earning rewards for improved performance.</w:t>
      </w:r>
    </w:p>
    <w:p w:rsidR="002C7434" w:rsidRDefault="0045022F" w:rsidP="002C7434">
      <w:pPr>
        <w:pStyle w:val="NormalWeb"/>
        <w:rPr>
          <w:lang/>
        </w:rPr>
      </w:pPr>
      <w:hyperlink r:id="rId28" w:history="1">
        <w:r w:rsidR="002C7434" w:rsidRPr="002C7434">
          <w:rPr>
            <w:rStyle w:val="Hyperlink"/>
            <w:lang/>
          </w:rPr>
          <w:t>Mixing Easy and Challenging Problems</w:t>
        </w:r>
      </w:hyperlink>
      <w:r w:rsidR="002C7434">
        <w:rPr>
          <w:lang/>
        </w:rPr>
        <w:t xml:space="preserve"> : Teachers can improve accuracy and positively influence the attitude of students when completing math-fact worksheets by intermixing 'easy' problems among the 'challenging' problems. Research shows that students are more motivated to complete computation worksheets when they contain some very easy problems interspersed among the more challenging items.</w:t>
      </w:r>
    </w:p>
    <w:p w:rsidR="002C7434" w:rsidRDefault="0045022F" w:rsidP="002C7434">
      <w:pPr>
        <w:pStyle w:val="NormalWeb"/>
        <w:rPr>
          <w:lang/>
        </w:rPr>
      </w:pPr>
      <w:hyperlink r:id="rId29" w:history="1">
        <w:r w:rsidR="002C7434" w:rsidRPr="002C7434">
          <w:rPr>
            <w:rStyle w:val="Hyperlink"/>
            <w:lang/>
          </w:rPr>
          <w:t>Incremental Rehearsal</w:t>
        </w:r>
      </w:hyperlink>
      <w:r w:rsidR="002C7434">
        <w:rPr>
          <w:lang/>
        </w:rPr>
        <w:t xml:space="preserve"> : Incremental rehearsal builds student fluency in basic math facts ('arithmetic combinations') by pairing unknown computation items with a steadily increasing collection of known items. This intervention makes use of concentrated practice to promote fluency and guarantees that the student will experience a high rate of success.</w:t>
      </w:r>
    </w:p>
    <w:p w:rsidR="002C7434" w:rsidRDefault="0045022F" w:rsidP="002C7434">
      <w:pPr>
        <w:rPr>
          <w:lang/>
        </w:rPr>
      </w:pPr>
      <w:hyperlink r:id="rId30" w:history="1">
        <w:r w:rsidR="002C7434" w:rsidRPr="002C7434">
          <w:rPr>
            <w:rStyle w:val="Hyperlink"/>
            <w:lang/>
          </w:rPr>
          <w:t>Cognitive/Metacognitive Strategies</w:t>
        </w:r>
      </w:hyperlink>
      <w:r w:rsidR="002C7434">
        <w:rPr>
          <w:lang/>
        </w:rPr>
        <w:t xml:space="preserve"> : The following strategies combine both cognitive and metacognitive elements. First, the student is taught a 7-step process for attacking a math word problem (cognitive strategy). Second, the instructor trains the student to use a three-part self-coaching routine for each of the seven problem-solving steps (metacognitive strategy).</w:t>
      </w:r>
    </w:p>
    <w:p w:rsidR="002C7434" w:rsidRDefault="0045022F" w:rsidP="002C7434">
      <w:pPr>
        <w:pStyle w:val="NormalWeb"/>
        <w:rPr>
          <w:lang/>
        </w:rPr>
      </w:pPr>
      <w:hyperlink r:id="rId31" w:history="1">
        <w:r w:rsidR="006021E2" w:rsidRPr="006021E2">
          <w:rPr>
            <w:rStyle w:val="Hyperlink"/>
            <w:lang/>
          </w:rPr>
          <w:t>Strategic Number Counting</w:t>
        </w:r>
      </w:hyperlink>
      <w:r w:rsidR="006021E2">
        <w:rPr>
          <w:lang/>
        </w:rPr>
        <w:t xml:space="preserve"> : The student is taught explicit number counting strategies for basic addition and subtraction. Those skills are then practiced with a tutor.</w:t>
      </w:r>
    </w:p>
    <w:p w:rsidR="006021E2" w:rsidRDefault="0045022F" w:rsidP="002C7434">
      <w:pPr>
        <w:pStyle w:val="NormalWeb"/>
        <w:rPr>
          <w:lang/>
        </w:rPr>
      </w:pPr>
      <w:hyperlink r:id="rId32" w:history="1">
        <w:r w:rsidR="00413AD2" w:rsidRPr="00413AD2">
          <w:rPr>
            <w:rStyle w:val="Hyperlink"/>
            <w:lang/>
          </w:rPr>
          <w:t>Self-Correction Checklist</w:t>
        </w:r>
      </w:hyperlink>
      <w:r w:rsidR="00413AD2">
        <w:rPr>
          <w:lang/>
        </w:rPr>
        <w:t xml:space="preserve"> : The teacher analyzes a particular student's pattern of errors commonly made when solving a math algorithm (on either computation or word problems) and develops a brief error self-correction checklist unique to that student. The student then uses this checklist to self-monitor—and when necessary correct—his or her performance on math worksheets before turning them in.</w:t>
      </w:r>
    </w:p>
    <w:p w:rsidR="002C7434" w:rsidRDefault="002C7434" w:rsidP="002C7434">
      <w:pPr>
        <w:pStyle w:val="NormalWeb"/>
        <w:rPr>
          <w:lang/>
        </w:rPr>
      </w:pPr>
    </w:p>
    <w:p w:rsidR="002C7434" w:rsidRDefault="002C7434" w:rsidP="002C7434">
      <w:pPr>
        <w:pStyle w:val="NormalWeb"/>
        <w:rPr>
          <w:lang/>
        </w:rPr>
      </w:pPr>
    </w:p>
    <w:p w:rsidR="002C7434" w:rsidRDefault="002C7434" w:rsidP="002C7434">
      <w:pPr>
        <w:pStyle w:val="NormalWeb"/>
        <w:rPr>
          <w:lang/>
        </w:rPr>
      </w:pPr>
    </w:p>
    <w:p w:rsidR="002C7434" w:rsidRPr="002C7434" w:rsidRDefault="002C7434" w:rsidP="004B4E78">
      <w:pPr>
        <w:pStyle w:val="NormalWeb"/>
        <w:rPr>
          <w:lang/>
        </w:rPr>
      </w:pPr>
    </w:p>
    <w:p w:rsidR="004B4E78" w:rsidRDefault="002914E6" w:rsidP="004B4E78">
      <w:pPr>
        <w:pStyle w:val="NormalWeb"/>
        <w:rPr>
          <w:lang/>
        </w:rPr>
      </w:pPr>
      <w:r>
        <w:rPr>
          <w:b/>
          <w:u w:val="single"/>
          <w:lang/>
        </w:rPr>
        <w:lastRenderedPageBreak/>
        <w:t>Writing</w:t>
      </w:r>
    </w:p>
    <w:p w:rsidR="002914E6" w:rsidRDefault="0045022F" w:rsidP="004B4E78">
      <w:pPr>
        <w:pStyle w:val="NormalWeb"/>
        <w:rPr>
          <w:lang/>
        </w:rPr>
      </w:pPr>
      <w:hyperlink r:id="rId33" w:history="1">
        <w:r w:rsidR="002914E6" w:rsidRPr="002914E6">
          <w:rPr>
            <w:rStyle w:val="Hyperlink"/>
            <w:lang/>
          </w:rPr>
          <w:t>Spelling: Cover-Copy-Compare</w:t>
        </w:r>
      </w:hyperlink>
      <w:r w:rsidR="002914E6">
        <w:rPr>
          <w:lang/>
        </w:rPr>
        <w:t xml:space="preserve"> : In this intervention to promote acquisition of spelling words, the student is given a spelling sheet with the target words correctly spelled. The student looks at each correctly spelled word, covers the word briefly and copies it from memory, then compares the copied word to the original correct model.</w:t>
      </w:r>
    </w:p>
    <w:p w:rsidR="002914E6" w:rsidRDefault="0045022F" w:rsidP="004B4E78">
      <w:pPr>
        <w:pStyle w:val="NormalWeb"/>
        <w:rPr>
          <w:lang/>
        </w:rPr>
      </w:pPr>
      <w:hyperlink r:id="rId34" w:history="1">
        <w:r w:rsidR="002914E6" w:rsidRPr="002914E6">
          <w:rPr>
            <w:rStyle w:val="Hyperlink"/>
            <w:bCs/>
            <w:lang/>
          </w:rPr>
          <w:t>Spelling: Repeated Review of Spelling Words with Shared Rime</w:t>
        </w:r>
      </w:hyperlink>
      <w:r w:rsidR="002914E6">
        <w:rPr>
          <w:bCs/>
          <w:lang/>
        </w:rPr>
        <w:t xml:space="preserve"> : </w:t>
      </w:r>
      <w:r w:rsidR="00F71BB6">
        <w:rPr>
          <w:lang/>
        </w:rPr>
        <w:t>S</w:t>
      </w:r>
      <w:r w:rsidR="002914E6">
        <w:rPr>
          <w:lang/>
        </w:rPr>
        <w:t>tudent practices the reading and spelling of words from word families that have similar pronunciation and shared spelling patterns (rimes)</w:t>
      </w:r>
      <w:r w:rsidR="00F71BB6">
        <w:rPr>
          <w:lang/>
        </w:rPr>
        <w:t>.</w:t>
      </w:r>
    </w:p>
    <w:p w:rsidR="00F71BB6" w:rsidRDefault="0045022F" w:rsidP="004B4E78">
      <w:pPr>
        <w:pStyle w:val="NormalWeb"/>
        <w:rPr>
          <w:lang/>
        </w:rPr>
      </w:pPr>
      <w:hyperlink r:id="rId35" w:history="1">
        <w:r w:rsidR="00F71BB6" w:rsidRPr="00F71BB6">
          <w:rPr>
            <w:rStyle w:val="Hyperlink"/>
            <w:bCs/>
            <w:lang/>
          </w:rPr>
          <w:t>Spelling: Self-Correction with Verbal Cues</w:t>
        </w:r>
      </w:hyperlink>
      <w:r w:rsidR="00F71BB6">
        <w:rPr>
          <w:bCs/>
          <w:lang/>
        </w:rPr>
        <w:t xml:space="preserve"> : </w:t>
      </w:r>
      <w:r w:rsidR="00F71BB6">
        <w:rPr>
          <w:lang/>
        </w:rPr>
        <w:t>The student takes a brief spelling pre-test, follows a self-guided process to check and correct spelling errors using verbal cues, and then takes a spelling post-test</w:t>
      </w:r>
      <w:r w:rsidR="00E60053">
        <w:rPr>
          <w:lang/>
        </w:rPr>
        <w:t>.</w:t>
      </w:r>
    </w:p>
    <w:p w:rsidR="00E60053" w:rsidRDefault="0045022F" w:rsidP="004B4E78">
      <w:pPr>
        <w:pStyle w:val="NormalWeb"/>
        <w:rPr>
          <w:lang/>
        </w:rPr>
      </w:pPr>
      <w:hyperlink r:id="rId36" w:history="1">
        <w:r w:rsidR="00E60053" w:rsidRPr="00E60053">
          <w:rPr>
            <w:rStyle w:val="Hyperlink"/>
            <w:lang/>
          </w:rPr>
          <w:t>Written Expression Interventions</w:t>
        </w:r>
      </w:hyperlink>
      <w:r w:rsidR="00E60053">
        <w:rPr>
          <w:lang/>
        </w:rPr>
        <w:t xml:space="preserve"> : This page has several written expression strategies with short descriptions and links for more information. </w:t>
      </w:r>
    </w:p>
    <w:p w:rsidR="00845353" w:rsidRDefault="0045022F" w:rsidP="004B4E78">
      <w:pPr>
        <w:pStyle w:val="NormalWeb"/>
      </w:pPr>
      <w:hyperlink r:id="rId37" w:history="1">
        <w:r w:rsidR="00845353" w:rsidRPr="00845353">
          <w:rPr>
            <w:rStyle w:val="Hyperlink"/>
            <w:lang/>
          </w:rPr>
          <w:t>Susie Can Write!</w:t>
        </w:r>
      </w:hyperlink>
      <w:r w:rsidR="00845353">
        <w:rPr>
          <w:lang/>
        </w:rPr>
        <w:t xml:space="preserve"> : </w:t>
      </w:r>
      <w:r w:rsidR="00845353">
        <w:t>The purpose of this intervention is to help a beginning writer increase his or her writing fluency and to provide a model for correct sentence construction. A benefit of this intervention is that it allows students to experience writing success while building their skills.</w:t>
      </w:r>
    </w:p>
    <w:p w:rsidR="00845353" w:rsidRDefault="0045022F" w:rsidP="004B4E78">
      <w:pPr>
        <w:pStyle w:val="NormalWeb"/>
      </w:pPr>
      <w:hyperlink r:id="rId38" w:history="1">
        <w:r w:rsidR="00845353" w:rsidRPr="00845353">
          <w:rPr>
            <w:rStyle w:val="Hyperlink"/>
          </w:rPr>
          <w:t>Increasing Writing Productivity with Self-Monitoring</w:t>
        </w:r>
      </w:hyperlink>
      <w:r w:rsidR="00845353">
        <w:t xml:space="preserve"> : The purpose of this intervention is to increase word production through self-monitoring of word counts. The rationale behind this intervention is that the more students write, the more effect they will become at writing, and the idea is that if students monitor their amount of writing output, they will strive to increase that amount.</w:t>
      </w:r>
    </w:p>
    <w:p w:rsidR="00845353" w:rsidRPr="00F71BB6" w:rsidRDefault="0045022F" w:rsidP="004B4E78">
      <w:pPr>
        <w:pStyle w:val="NormalWeb"/>
        <w:rPr>
          <w:lang/>
        </w:rPr>
      </w:pPr>
      <w:hyperlink r:id="rId39" w:history="1">
        <w:proofErr w:type="gramStart"/>
        <w:r w:rsidR="00845353" w:rsidRPr="00845353">
          <w:rPr>
            <w:rStyle w:val="Hyperlink"/>
          </w:rPr>
          <w:t>Proofreading with “SCOPE”</w:t>
        </w:r>
      </w:hyperlink>
      <w:r w:rsidR="00845353">
        <w:t xml:space="preserve"> : As students get older, error free work becomes more and more important.</w:t>
      </w:r>
      <w:proofErr w:type="gramEnd"/>
      <w:r w:rsidR="00845353">
        <w:t xml:space="preserve">  This intervention offers students a mnemonic device for remembering the steps involved in thorough proofreading.</w:t>
      </w:r>
      <w:bookmarkStart w:id="0" w:name="_GoBack"/>
      <w:bookmarkEnd w:id="0"/>
    </w:p>
    <w:p w:rsidR="004B4E78" w:rsidRDefault="004B4E78" w:rsidP="004B4E78">
      <w:pPr>
        <w:pStyle w:val="NormalWeb"/>
        <w:rPr>
          <w:lang/>
        </w:rPr>
      </w:pPr>
    </w:p>
    <w:p w:rsidR="00D32EE5" w:rsidRDefault="00D32EE5" w:rsidP="00150E6C">
      <w:pPr>
        <w:pStyle w:val="NormalWeb"/>
        <w:rPr>
          <w:lang/>
        </w:rPr>
      </w:pPr>
    </w:p>
    <w:p w:rsidR="00D32EE5" w:rsidRDefault="00D32EE5" w:rsidP="00150E6C">
      <w:pPr>
        <w:pStyle w:val="NormalWeb"/>
        <w:rPr>
          <w:lang/>
        </w:rPr>
      </w:pPr>
    </w:p>
    <w:p w:rsidR="00150E6C" w:rsidRPr="00150E6C" w:rsidRDefault="00150E6C" w:rsidP="00FF2D71"/>
    <w:p w:rsidR="00B35CAC" w:rsidRDefault="00B35CAC" w:rsidP="00FF2D71"/>
    <w:p w:rsidR="00B35CAC" w:rsidRDefault="00B35CAC" w:rsidP="00FF2D71"/>
    <w:p w:rsidR="004A7F8F" w:rsidRDefault="004A7F8F" w:rsidP="00FF2D71"/>
    <w:p w:rsidR="004A7F8F" w:rsidRPr="00691AC8" w:rsidRDefault="004A7F8F" w:rsidP="00FF2D71"/>
    <w:p w:rsidR="00691AC8" w:rsidRDefault="00691AC8" w:rsidP="00FF2D71"/>
    <w:p w:rsidR="00027DD4" w:rsidRPr="00FF2D71" w:rsidRDefault="00027DD4" w:rsidP="00FF2D71"/>
    <w:sectPr w:rsidR="00027DD4" w:rsidRPr="00FF2D71" w:rsidSect="0045022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FF2D71"/>
    <w:rsid w:val="00027DD4"/>
    <w:rsid w:val="00150E6C"/>
    <w:rsid w:val="00223E74"/>
    <w:rsid w:val="002914E6"/>
    <w:rsid w:val="002C7434"/>
    <w:rsid w:val="00406401"/>
    <w:rsid w:val="00413AD2"/>
    <w:rsid w:val="0045022F"/>
    <w:rsid w:val="004A7F8F"/>
    <w:rsid w:val="004B4E78"/>
    <w:rsid w:val="005064FD"/>
    <w:rsid w:val="006021E2"/>
    <w:rsid w:val="00691AC8"/>
    <w:rsid w:val="006A0A23"/>
    <w:rsid w:val="00845353"/>
    <w:rsid w:val="00A03340"/>
    <w:rsid w:val="00A96FF0"/>
    <w:rsid w:val="00B35CAC"/>
    <w:rsid w:val="00D32EE5"/>
    <w:rsid w:val="00E60053"/>
    <w:rsid w:val="00EB2F85"/>
    <w:rsid w:val="00F5671C"/>
    <w:rsid w:val="00F71BB6"/>
    <w:rsid w:val="00FF2D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02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2D71"/>
    <w:rPr>
      <w:color w:val="0000FF" w:themeColor="hyperlink"/>
      <w:u w:val="single"/>
    </w:rPr>
  </w:style>
  <w:style w:type="character" w:styleId="FollowedHyperlink">
    <w:name w:val="FollowedHyperlink"/>
    <w:basedOn w:val="DefaultParagraphFont"/>
    <w:rsid w:val="00FF2D71"/>
    <w:rPr>
      <w:color w:val="800080" w:themeColor="followedHyperlink"/>
      <w:u w:val="single"/>
    </w:rPr>
  </w:style>
  <w:style w:type="paragraph" w:styleId="NormalWeb">
    <w:name w:val="Normal (Web)"/>
    <w:basedOn w:val="Normal"/>
    <w:uiPriority w:val="99"/>
    <w:unhideWhenUsed/>
    <w:rsid w:val="0040640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2D71"/>
    <w:rPr>
      <w:color w:val="0000FF" w:themeColor="hyperlink"/>
      <w:u w:val="single"/>
    </w:rPr>
  </w:style>
  <w:style w:type="character" w:styleId="FollowedHyperlink">
    <w:name w:val="FollowedHyperlink"/>
    <w:basedOn w:val="DefaultParagraphFont"/>
    <w:rsid w:val="00FF2D71"/>
    <w:rPr>
      <w:color w:val="800080" w:themeColor="followedHyperlink"/>
      <w:u w:val="single"/>
    </w:rPr>
  </w:style>
  <w:style w:type="paragraph" w:styleId="NormalWeb">
    <w:name w:val="Normal (Web)"/>
    <w:basedOn w:val="Normal"/>
    <w:uiPriority w:val="99"/>
    <w:unhideWhenUsed/>
    <w:rsid w:val="0040640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7184928">
      <w:bodyDiv w:val="1"/>
      <w:marLeft w:val="0"/>
      <w:marRight w:val="0"/>
      <w:marTop w:val="0"/>
      <w:marBottom w:val="0"/>
      <w:divBdr>
        <w:top w:val="none" w:sz="0" w:space="0" w:color="auto"/>
        <w:left w:val="none" w:sz="0" w:space="0" w:color="auto"/>
        <w:bottom w:val="none" w:sz="0" w:space="0" w:color="auto"/>
        <w:right w:val="none" w:sz="0" w:space="0" w:color="auto"/>
      </w:divBdr>
      <w:divsChild>
        <w:div w:id="1334069026">
          <w:marLeft w:val="0"/>
          <w:marRight w:val="0"/>
          <w:marTop w:val="0"/>
          <w:marBottom w:val="0"/>
          <w:divBdr>
            <w:top w:val="none" w:sz="0" w:space="0" w:color="auto"/>
            <w:left w:val="none" w:sz="0" w:space="0" w:color="auto"/>
            <w:bottom w:val="none" w:sz="0" w:space="0" w:color="auto"/>
            <w:right w:val="none" w:sz="0" w:space="0" w:color="auto"/>
          </w:divBdr>
          <w:divsChild>
            <w:div w:id="1774786687">
              <w:marLeft w:val="0"/>
              <w:marRight w:val="0"/>
              <w:marTop w:val="0"/>
              <w:marBottom w:val="0"/>
              <w:divBdr>
                <w:top w:val="none" w:sz="0" w:space="0" w:color="auto"/>
                <w:left w:val="none" w:sz="0" w:space="0" w:color="auto"/>
                <w:bottom w:val="none" w:sz="0" w:space="0" w:color="auto"/>
                <w:right w:val="none" w:sz="0" w:space="0" w:color="auto"/>
              </w:divBdr>
              <w:divsChild>
                <w:div w:id="1440643754">
                  <w:marLeft w:val="0"/>
                  <w:marRight w:val="0"/>
                  <w:marTop w:val="0"/>
                  <w:marBottom w:val="0"/>
                  <w:divBdr>
                    <w:top w:val="none" w:sz="0" w:space="0" w:color="auto"/>
                    <w:left w:val="none" w:sz="0" w:space="0" w:color="auto"/>
                    <w:bottom w:val="none" w:sz="0" w:space="0" w:color="auto"/>
                    <w:right w:val="none" w:sz="0" w:space="0" w:color="auto"/>
                  </w:divBdr>
                  <w:divsChild>
                    <w:div w:id="18746351">
                      <w:marLeft w:val="0"/>
                      <w:marRight w:val="0"/>
                      <w:marTop w:val="0"/>
                      <w:marBottom w:val="0"/>
                      <w:divBdr>
                        <w:top w:val="none" w:sz="0" w:space="0" w:color="auto"/>
                        <w:left w:val="none" w:sz="0" w:space="0" w:color="auto"/>
                        <w:bottom w:val="none" w:sz="0" w:space="0" w:color="auto"/>
                        <w:right w:val="none" w:sz="0" w:space="0" w:color="auto"/>
                      </w:divBdr>
                      <w:divsChild>
                        <w:div w:id="1424107292">
                          <w:marLeft w:val="0"/>
                          <w:marRight w:val="0"/>
                          <w:marTop w:val="0"/>
                          <w:marBottom w:val="0"/>
                          <w:divBdr>
                            <w:top w:val="none" w:sz="0" w:space="0" w:color="auto"/>
                            <w:left w:val="none" w:sz="0" w:space="0" w:color="auto"/>
                            <w:bottom w:val="none" w:sz="0" w:space="0" w:color="auto"/>
                            <w:right w:val="none" w:sz="0" w:space="0" w:color="auto"/>
                          </w:divBdr>
                          <w:divsChild>
                            <w:div w:id="1256403080">
                              <w:marLeft w:val="0"/>
                              <w:marRight w:val="0"/>
                              <w:marTop w:val="0"/>
                              <w:marBottom w:val="0"/>
                              <w:divBdr>
                                <w:top w:val="none" w:sz="0" w:space="0" w:color="auto"/>
                                <w:left w:val="none" w:sz="0" w:space="0" w:color="auto"/>
                                <w:bottom w:val="none" w:sz="0" w:space="0" w:color="auto"/>
                                <w:right w:val="none" w:sz="0" w:space="0" w:color="auto"/>
                              </w:divBdr>
                              <w:divsChild>
                                <w:div w:id="2012446347">
                                  <w:marLeft w:val="0"/>
                                  <w:marRight w:val="0"/>
                                  <w:marTop w:val="0"/>
                                  <w:marBottom w:val="0"/>
                                  <w:divBdr>
                                    <w:top w:val="none" w:sz="0" w:space="0" w:color="auto"/>
                                    <w:left w:val="none" w:sz="0" w:space="0" w:color="auto"/>
                                    <w:bottom w:val="none" w:sz="0" w:space="0" w:color="auto"/>
                                    <w:right w:val="none" w:sz="0" w:space="0" w:color="auto"/>
                                  </w:divBdr>
                                  <w:divsChild>
                                    <w:div w:id="1461534380">
                                      <w:marLeft w:val="0"/>
                                      <w:marRight w:val="0"/>
                                      <w:marTop w:val="0"/>
                                      <w:marBottom w:val="0"/>
                                      <w:divBdr>
                                        <w:top w:val="none" w:sz="0" w:space="0" w:color="auto"/>
                                        <w:left w:val="none" w:sz="0" w:space="0" w:color="auto"/>
                                        <w:bottom w:val="none" w:sz="0" w:space="0" w:color="auto"/>
                                        <w:right w:val="none" w:sz="0" w:space="0" w:color="auto"/>
                                      </w:divBdr>
                                      <w:divsChild>
                                        <w:div w:id="9863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7221051">
      <w:bodyDiv w:val="1"/>
      <w:marLeft w:val="0"/>
      <w:marRight w:val="0"/>
      <w:marTop w:val="0"/>
      <w:marBottom w:val="0"/>
      <w:divBdr>
        <w:top w:val="none" w:sz="0" w:space="0" w:color="auto"/>
        <w:left w:val="none" w:sz="0" w:space="0" w:color="auto"/>
        <w:bottom w:val="none" w:sz="0" w:space="0" w:color="auto"/>
        <w:right w:val="none" w:sz="0" w:space="0" w:color="auto"/>
      </w:divBdr>
      <w:divsChild>
        <w:div w:id="2047245234">
          <w:marLeft w:val="0"/>
          <w:marRight w:val="0"/>
          <w:marTop w:val="0"/>
          <w:marBottom w:val="0"/>
          <w:divBdr>
            <w:top w:val="none" w:sz="0" w:space="0" w:color="auto"/>
            <w:left w:val="none" w:sz="0" w:space="0" w:color="auto"/>
            <w:bottom w:val="none" w:sz="0" w:space="0" w:color="auto"/>
            <w:right w:val="none" w:sz="0" w:space="0" w:color="auto"/>
          </w:divBdr>
          <w:divsChild>
            <w:div w:id="1827355759">
              <w:marLeft w:val="0"/>
              <w:marRight w:val="0"/>
              <w:marTop w:val="0"/>
              <w:marBottom w:val="0"/>
              <w:divBdr>
                <w:top w:val="none" w:sz="0" w:space="0" w:color="auto"/>
                <w:left w:val="none" w:sz="0" w:space="0" w:color="auto"/>
                <w:bottom w:val="none" w:sz="0" w:space="0" w:color="auto"/>
                <w:right w:val="none" w:sz="0" w:space="0" w:color="auto"/>
              </w:divBdr>
              <w:divsChild>
                <w:div w:id="1235385929">
                  <w:marLeft w:val="0"/>
                  <w:marRight w:val="0"/>
                  <w:marTop w:val="0"/>
                  <w:marBottom w:val="0"/>
                  <w:divBdr>
                    <w:top w:val="none" w:sz="0" w:space="0" w:color="auto"/>
                    <w:left w:val="none" w:sz="0" w:space="0" w:color="auto"/>
                    <w:bottom w:val="none" w:sz="0" w:space="0" w:color="auto"/>
                    <w:right w:val="none" w:sz="0" w:space="0" w:color="auto"/>
                  </w:divBdr>
                  <w:divsChild>
                    <w:div w:id="2139103947">
                      <w:marLeft w:val="0"/>
                      <w:marRight w:val="0"/>
                      <w:marTop w:val="0"/>
                      <w:marBottom w:val="0"/>
                      <w:divBdr>
                        <w:top w:val="none" w:sz="0" w:space="0" w:color="auto"/>
                        <w:left w:val="none" w:sz="0" w:space="0" w:color="auto"/>
                        <w:bottom w:val="none" w:sz="0" w:space="0" w:color="auto"/>
                        <w:right w:val="none" w:sz="0" w:space="0" w:color="auto"/>
                      </w:divBdr>
                      <w:divsChild>
                        <w:div w:id="1621573223">
                          <w:marLeft w:val="0"/>
                          <w:marRight w:val="0"/>
                          <w:marTop w:val="0"/>
                          <w:marBottom w:val="0"/>
                          <w:divBdr>
                            <w:top w:val="none" w:sz="0" w:space="0" w:color="auto"/>
                            <w:left w:val="none" w:sz="0" w:space="0" w:color="auto"/>
                            <w:bottom w:val="none" w:sz="0" w:space="0" w:color="auto"/>
                            <w:right w:val="none" w:sz="0" w:space="0" w:color="auto"/>
                          </w:divBdr>
                          <w:divsChild>
                            <w:div w:id="860171466">
                              <w:marLeft w:val="0"/>
                              <w:marRight w:val="0"/>
                              <w:marTop w:val="0"/>
                              <w:marBottom w:val="0"/>
                              <w:divBdr>
                                <w:top w:val="none" w:sz="0" w:space="0" w:color="auto"/>
                                <w:left w:val="none" w:sz="0" w:space="0" w:color="auto"/>
                                <w:bottom w:val="none" w:sz="0" w:space="0" w:color="auto"/>
                                <w:right w:val="none" w:sz="0" w:space="0" w:color="auto"/>
                              </w:divBdr>
                              <w:divsChild>
                                <w:div w:id="1162089134">
                                  <w:marLeft w:val="0"/>
                                  <w:marRight w:val="0"/>
                                  <w:marTop w:val="0"/>
                                  <w:marBottom w:val="0"/>
                                  <w:divBdr>
                                    <w:top w:val="none" w:sz="0" w:space="0" w:color="auto"/>
                                    <w:left w:val="none" w:sz="0" w:space="0" w:color="auto"/>
                                    <w:bottom w:val="none" w:sz="0" w:space="0" w:color="auto"/>
                                    <w:right w:val="none" w:sz="0" w:space="0" w:color="auto"/>
                                  </w:divBdr>
                                  <w:divsChild>
                                    <w:div w:id="202064479">
                                      <w:marLeft w:val="0"/>
                                      <w:marRight w:val="0"/>
                                      <w:marTop w:val="0"/>
                                      <w:marBottom w:val="0"/>
                                      <w:divBdr>
                                        <w:top w:val="none" w:sz="0" w:space="0" w:color="auto"/>
                                        <w:left w:val="none" w:sz="0" w:space="0" w:color="auto"/>
                                        <w:bottom w:val="none" w:sz="0" w:space="0" w:color="auto"/>
                                        <w:right w:val="none" w:sz="0" w:space="0" w:color="auto"/>
                                      </w:divBdr>
                                      <w:divsChild>
                                        <w:div w:id="131649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4772996">
      <w:bodyDiv w:val="1"/>
      <w:marLeft w:val="0"/>
      <w:marRight w:val="0"/>
      <w:marTop w:val="0"/>
      <w:marBottom w:val="0"/>
      <w:divBdr>
        <w:top w:val="none" w:sz="0" w:space="0" w:color="auto"/>
        <w:left w:val="none" w:sz="0" w:space="0" w:color="auto"/>
        <w:bottom w:val="none" w:sz="0" w:space="0" w:color="auto"/>
        <w:right w:val="none" w:sz="0" w:space="0" w:color="auto"/>
      </w:divBdr>
      <w:divsChild>
        <w:div w:id="985431146">
          <w:marLeft w:val="0"/>
          <w:marRight w:val="0"/>
          <w:marTop w:val="0"/>
          <w:marBottom w:val="0"/>
          <w:divBdr>
            <w:top w:val="none" w:sz="0" w:space="0" w:color="auto"/>
            <w:left w:val="none" w:sz="0" w:space="0" w:color="auto"/>
            <w:bottom w:val="none" w:sz="0" w:space="0" w:color="auto"/>
            <w:right w:val="none" w:sz="0" w:space="0" w:color="auto"/>
          </w:divBdr>
          <w:divsChild>
            <w:div w:id="1536964690">
              <w:marLeft w:val="0"/>
              <w:marRight w:val="0"/>
              <w:marTop w:val="0"/>
              <w:marBottom w:val="0"/>
              <w:divBdr>
                <w:top w:val="none" w:sz="0" w:space="0" w:color="auto"/>
                <w:left w:val="none" w:sz="0" w:space="0" w:color="auto"/>
                <w:bottom w:val="none" w:sz="0" w:space="0" w:color="auto"/>
                <w:right w:val="none" w:sz="0" w:space="0" w:color="auto"/>
              </w:divBdr>
              <w:divsChild>
                <w:div w:id="1798601315">
                  <w:marLeft w:val="0"/>
                  <w:marRight w:val="0"/>
                  <w:marTop w:val="0"/>
                  <w:marBottom w:val="0"/>
                  <w:divBdr>
                    <w:top w:val="none" w:sz="0" w:space="0" w:color="auto"/>
                    <w:left w:val="none" w:sz="0" w:space="0" w:color="auto"/>
                    <w:bottom w:val="none" w:sz="0" w:space="0" w:color="auto"/>
                    <w:right w:val="none" w:sz="0" w:space="0" w:color="auto"/>
                  </w:divBdr>
                  <w:divsChild>
                    <w:div w:id="882592362">
                      <w:marLeft w:val="0"/>
                      <w:marRight w:val="0"/>
                      <w:marTop w:val="0"/>
                      <w:marBottom w:val="0"/>
                      <w:divBdr>
                        <w:top w:val="none" w:sz="0" w:space="0" w:color="auto"/>
                        <w:left w:val="none" w:sz="0" w:space="0" w:color="auto"/>
                        <w:bottom w:val="none" w:sz="0" w:space="0" w:color="auto"/>
                        <w:right w:val="none" w:sz="0" w:space="0" w:color="auto"/>
                      </w:divBdr>
                      <w:divsChild>
                        <w:div w:id="391150325">
                          <w:marLeft w:val="0"/>
                          <w:marRight w:val="0"/>
                          <w:marTop w:val="0"/>
                          <w:marBottom w:val="0"/>
                          <w:divBdr>
                            <w:top w:val="none" w:sz="0" w:space="0" w:color="auto"/>
                            <w:left w:val="none" w:sz="0" w:space="0" w:color="auto"/>
                            <w:bottom w:val="none" w:sz="0" w:space="0" w:color="auto"/>
                            <w:right w:val="none" w:sz="0" w:space="0" w:color="auto"/>
                          </w:divBdr>
                          <w:divsChild>
                            <w:div w:id="8338704">
                              <w:marLeft w:val="0"/>
                              <w:marRight w:val="0"/>
                              <w:marTop w:val="0"/>
                              <w:marBottom w:val="0"/>
                              <w:divBdr>
                                <w:top w:val="none" w:sz="0" w:space="0" w:color="auto"/>
                                <w:left w:val="none" w:sz="0" w:space="0" w:color="auto"/>
                                <w:bottom w:val="none" w:sz="0" w:space="0" w:color="auto"/>
                                <w:right w:val="none" w:sz="0" w:space="0" w:color="auto"/>
                              </w:divBdr>
                              <w:divsChild>
                                <w:div w:id="432289122">
                                  <w:marLeft w:val="0"/>
                                  <w:marRight w:val="0"/>
                                  <w:marTop w:val="0"/>
                                  <w:marBottom w:val="0"/>
                                  <w:divBdr>
                                    <w:top w:val="none" w:sz="0" w:space="0" w:color="auto"/>
                                    <w:left w:val="none" w:sz="0" w:space="0" w:color="auto"/>
                                    <w:bottom w:val="none" w:sz="0" w:space="0" w:color="auto"/>
                                    <w:right w:val="none" w:sz="0" w:space="0" w:color="auto"/>
                                  </w:divBdr>
                                  <w:divsChild>
                                    <w:div w:id="969675968">
                                      <w:marLeft w:val="0"/>
                                      <w:marRight w:val="0"/>
                                      <w:marTop w:val="0"/>
                                      <w:marBottom w:val="0"/>
                                      <w:divBdr>
                                        <w:top w:val="none" w:sz="0" w:space="0" w:color="auto"/>
                                        <w:left w:val="none" w:sz="0" w:space="0" w:color="auto"/>
                                        <w:bottom w:val="none" w:sz="0" w:space="0" w:color="auto"/>
                                        <w:right w:val="none" w:sz="0" w:space="0" w:color="auto"/>
                                      </w:divBdr>
                                      <w:divsChild>
                                        <w:div w:id="170964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9279037">
      <w:bodyDiv w:val="1"/>
      <w:marLeft w:val="0"/>
      <w:marRight w:val="0"/>
      <w:marTop w:val="0"/>
      <w:marBottom w:val="0"/>
      <w:divBdr>
        <w:top w:val="none" w:sz="0" w:space="0" w:color="auto"/>
        <w:left w:val="none" w:sz="0" w:space="0" w:color="auto"/>
        <w:bottom w:val="none" w:sz="0" w:space="0" w:color="auto"/>
        <w:right w:val="none" w:sz="0" w:space="0" w:color="auto"/>
      </w:divBdr>
      <w:divsChild>
        <w:div w:id="1590308044">
          <w:marLeft w:val="0"/>
          <w:marRight w:val="0"/>
          <w:marTop w:val="0"/>
          <w:marBottom w:val="0"/>
          <w:divBdr>
            <w:top w:val="none" w:sz="0" w:space="0" w:color="auto"/>
            <w:left w:val="none" w:sz="0" w:space="0" w:color="auto"/>
            <w:bottom w:val="none" w:sz="0" w:space="0" w:color="auto"/>
            <w:right w:val="none" w:sz="0" w:space="0" w:color="auto"/>
          </w:divBdr>
          <w:divsChild>
            <w:div w:id="19012255">
              <w:marLeft w:val="0"/>
              <w:marRight w:val="0"/>
              <w:marTop w:val="0"/>
              <w:marBottom w:val="0"/>
              <w:divBdr>
                <w:top w:val="none" w:sz="0" w:space="0" w:color="auto"/>
                <w:left w:val="none" w:sz="0" w:space="0" w:color="auto"/>
                <w:bottom w:val="none" w:sz="0" w:space="0" w:color="auto"/>
                <w:right w:val="none" w:sz="0" w:space="0" w:color="auto"/>
              </w:divBdr>
              <w:divsChild>
                <w:div w:id="1200123762">
                  <w:marLeft w:val="0"/>
                  <w:marRight w:val="0"/>
                  <w:marTop w:val="0"/>
                  <w:marBottom w:val="0"/>
                  <w:divBdr>
                    <w:top w:val="none" w:sz="0" w:space="0" w:color="auto"/>
                    <w:left w:val="none" w:sz="0" w:space="0" w:color="auto"/>
                    <w:bottom w:val="none" w:sz="0" w:space="0" w:color="auto"/>
                    <w:right w:val="none" w:sz="0" w:space="0" w:color="auto"/>
                  </w:divBdr>
                  <w:divsChild>
                    <w:div w:id="18819113">
                      <w:marLeft w:val="0"/>
                      <w:marRight w:val="0"/>
                      <w:marTop w:val="0"/>
                      <w:marBottom w:val="0"/>
                      <w:divBdr>
                        <w:top w:val="none" w:sz="0" w:space="0" w:color="auto"/>
                        <w:left w:val="none" w:sz="0" w:space="0" w:color="auto"/>
                        <w:bottom w:val="none" w:sz="0" w:space="0" w:color="auto"/>
                        <w:right w:val="none" w:sz="0" w:space="0" w:color="auto"/>
                      </w:divBdr>
                      <w:divsChild>
                        <w:div w:id="573852901">
                          <w:marLeft w:val="0"/>
                          <w:marRight w:val="0"/>
                          <w:marTop w:val="0"/>
                          <w:marBottom w:val="0"/>
                          <w:divBdr>
                            <w:top w:val="none" w:sz="0" w:space="0" w:color="auto"/>
                            <w:left w:val="none" w:sz="0" w:space="0" w:color="auto"/>
                            <w:bottom w:val="none" w:sz="0" w:space="0" w:color="auto"/>
                            <w:right w:val="none" w:sz="0" w:space="0" w:color="auto"/>
                          </w:divBdr>
                          <w:divsChild>
                            <w:div w:id="1830124917">
                              <w:marLeft w:val="0"/>
                              <w:marRight w:val="0"/>
                              <w:marTop w:val="0"/>
                              <w:marBottom w:val="0"/>
                              <w:divBdr>
                                <w:top w:val="none" w:sz="0" w:space="0" w:color="auto"/>
                                <w:left w:val="none" w:sz="0" w:space="0" w:color="auto"/>
                                <w:bottom w:val="none" w:sz="0" w:space="0" w:color="auto"/>
                                <w:right w:val="none" w:sz="0" w:space="0" w:color="auto"/>
                              </w:divBdr>
                              <w:divsChild>
                                <w:div w:id="1458111251">
                                  <w:marLeft w:val="0"/>
                                  <w:marRight w:val="0"/>
                                  <w:marTop w:val="0"/>
                                  <w:marBottom w:val="0"/>
                                  <w:divBdr>
                                    <w:top w:val="none" w:sz="0" w:space="0" w:color="auto"/>
                                    <w:left w:val="none" w:sz="0" w:space="0" w:color="auto"/>
                                    <w:bottom w:val="none" w:sz="0" w:space="0" w:color="auto"/>
                                    <w:right w:val="none" w:sz="0" w:space="0" w:color="auto"/>
                                  </w:divBdr>
                                  <w:divsChild>
                                    <w:div w:id="1643536009">
                                      <w:marLeft w:val="0"/>
                                      <w:marRight w:val="0"/>
                                      <w:marTop w:val="0"/>
                                      <w:marBottom w:val="0"/>
                                      <w:divBdr>
                                        <w:top w:val="none" w:sz="0" w:space="0" w:color="auto"/>
                                        <w:left w:val="none" w:sz="0" w:space="0" w:color="auto"/>
                                        <w:bottom w:val="none" w:sz="0" w:space="0" w:color="auto"/>
                                        <w:right w:val="none" w:sz="0" w:space="0" w:color="auto"/>
                                      </w:divBdr>
                                      <w:divsChild>
                                        <w:div w:id="14125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7342024">
      <w:bodyDiv w:val="1"/>
      <w:marLeft w:val="0"/>
      <w:marRight w:val="0"/>
      <w:marTop w:val="0"/>
      <w:marBottom w:val="0"/>
      <w:divBdr>
        <w:top w:val="none" w:sz="0" w:space="0" w:color="auto"/>
        <w:left w:val="none" w:sz="0" w:space="0" w:color="auto"/>
        <w:bottom w:val="none" w:sz="0" w:space="0" w:color="auto"/>
        <w:right w:val="none" w:sz="0" w:space="0" w:color="auto"/>
      </w:divBdr>
      <w:divsChild>
        <w:div w:id="483592558">
          <w:marLeft w:val="0"/>
          <w:marRight w:val="0"/>
          <w:marTop w:val="0"/>
          <w:marBottom w:val="0"/>
          <w:divBdr>
            <w:top w:val="none" w:sz="0" w:space="0" w:color="auto"/>
            <w:left w:val="none" w:sz="0" w:space="0" w:color="auto"/>
            <w:bottom w:val="none" w:sz="0" w:space="0" w:color="auto"/>
            <w:right w:val="none" w:sz="0" w:space="0" w:color="auto"/>
          </w:divBdr>
          <w:divsChild>
            <w:div w:id="144708293">
              <w:marLeft w:val="0"/>
              <w:marRight w:val="0"/>
              <w:marTop w:val="0"/>
              <w:marBottom w:val="0"/>
              <w:divBdr>
                <w:top w:val="none" w:sz="0" w:space="0" w:color="auto"/>
                <w:left w:val="none" w:sz="0" w:space="0" w:color="auto"/>
                <w:bottom w:val="none" w:sz="0" w:space="0" w:color="auto"/>
                <w:right w:val="none" w:sz="0" w:space="0" w:color="auto"/>
              </w:divBdr>
              <w:divsChild>
                <w:div w:id="1045327790">
                  <w:marLeft w:val="0"/>
                  <w:marRight w:val="0"/>
                  <w:marTop w:val="0"/>
                  <w:marBottom w:val="0"/>
                  <w:divBdr>
                    <w:top w:val="none" w:sz="0" w:space="0" w:color="auto"/>
                    <w:left w:val="none" w:sz="0" w:space="0" w:color="auto"/>
                    <w:bottom w:val="none" w:sz="0" w:space="0" w:color="auto"/>
                    <w:right w:val="none" w:sz="0" w:space="0" w:color="auto"/>
                  </w:divBdr>
                  <w:divsChild>
                    <w:div w:id="1342584951">
                      <w:marLeft w:val="0"/>
                      <w:marRight w:val="0"/>
                      <w:marTop w:val="0"/>
                      <w:marBottom w:val="0"/>
                      <w:divBdr>
                        <w:top w:val="none" w:sz="0" w:space="0" w:color="auto"/>
                        <w:left w:val="none" w:sz="0" w:space="0" w:color="auto"/>
                        <w:bottom w:val="none" w:sz="0" w:space="0" w:color="auto"/>
                        <w:right w:val="none" w:sz="0" w:space="0" w:color="auto"/>
                      </w:divBdr>
                      <w:divsChild>
                        <w:div w:id="746538888">
                          <w:marLeft w:val="0"/>
                          <w:marRight w:val="0"/>
                          <w:marTop w:val="0"/>
                          <w:marBottom w:val="0"/>
                          <w:divBdr>
                            <w:top w:val="none" w:sz="0" w:space="0" w:color="auto"/>
                            <w:left w:val="none" w:sz="0" w:space="0" w:color="auto"/>
                            <w:bottom w:val="none" w:sz="0" w:space="0" w:color="auto"/>
                            <w:right w:val="none" w:sz="0" w:space="0" w:color="auto"/>
                          </w:divBdr>
                          <w:divsChild>
                            <w:div w:id="892354062">
                              <w:marLeft w:val="0"/>
                              <w:marRight w:val="0"/>
                              <w:marTop w:val="0"/>
                              <w:marBottom w:val="0"/>
                              <w:divBdr>
                                <w:top w:val="none" w:sz="0" w:space="0" w:color="auto"/>
                                <w:left w:val="none" w:sz="0" w:space="0" w:color="auto"/>
                                <w:bottom w:val="none" w:sz="0" w:space="0" w:color="auto"/>
                                <w:right w:val="none" w:sz="0" w:space="0" w:color="auto"/>
                              </w:divBdr>
                              <w:divsChild>
                                <w:div w:id="995190092">
                                  <w:marLeft w:val="0"/>
                                  <w:marRight w:val="0"/>
                                  <w:marTop w:val="0"/>
                                  <w:marBottom w:val="0"/>
                                  <w:divBdr>
                                    <w:top w:val="none" w:sz="0" w:space="0" w:color="auto"/>
                                    <w:left w:val="none" w:sz="0" w:space="0" w:color="auto"/>
                                    <w:bottom w:val="none" w:sz="0" w:space="0" w:color="auto"/>
                                    <w:right w:val="none" w:sz="0" w:space="0" w:color="auto"/>
                                  </w:divBdr>
                                  <w:divsChild>
                                    <w:div w:id="1175458382">
                                      <w:marLeft w:val="0"/>
                                      <w:marRight w:val="0"/>
                                      <w:marTop w:val="0"/>
                                      <w:marBottom w:val="0"/>
                                      <w:divBdr>
                                        <w:top w:val="none" w:sz="0" w:space="0" w:color="auto"/>
                                        <w:left w:val="none" w:sz="0" w:space="0" w:color="auto"/>
                                        <w:bottom w:val="none" w:sz="0" w:space="0" w:color="auto"/>
                                        <w:right w:val="none" w:sz="0" w:space="0" w:color="auto"/>
                                      </w:divBdr>
                                      <w:divsChild>
                                        <w:div w:id="214488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280236">
      <w:bodyDiv w:val="1"/>
      <w:marLeft w:val="0"/>
      <w:marRight w:val="0"/>
      <w:marTop w:val="0"/>
      <w:marBottom w:val="0"/>
      <w:divBdr>
        <w:top w:val="none" w:sz="0" w:space="0" w:color="auto"/>
        <w:left w:val="none" w:sz="0" w:space="0" w:color="auto"/>
        <w:bottom w:val="none" w:sz="0" w:space="0" w:color="auto"/>
        <w:right w:val="none" w:sz="0" w:space="0" w:color="auto"/>
      </w:divBdr>
      <w:divsChild>
        <w:div w:id="351612492">
          <w:marLeft w:val="0"/>
          <w:marRight w:val="0"/>
          <w:marTop w:val="0"/>
          <w:marBottom w:val="0"/>
          <w:divBdr>
            <w:top w:val="none" w:sz="0" w:space="0" w:color="auto"/>
            <w:left w:val="none" w:sz="0" w:space="0" w:color="auto"/>
            <w:bottom w:val="none" w:sz="0" w:space="0" w:color="auto"/>
            <w:right w:val="none" w:sz="0" w:space="0" w:color="auto"/>
          </w:divBdr>
          <w:divsChild>
            <w:div w:id="932400668">
              <w:marLeft w:val="0"/>
              <w:marRight w:val="0"/>
              <w:marTop w:val="0"/>
              <w:marBottom w:val="0"/>
              <w:divBdr>
                <w:top w:val="none" w:sz="0" w:space="0" w:color="auto"/>
                <w:left w:val="none" w:sz="0" w:space="0" w:color="auto"/>
                <w:bottom w:val="none" w:sz="0" w:space="0" w:color="auto"/>
                <w:right w:val="none" w:sz="0" w:space="0" w:color="auto"/>
              </w:divBdr>
              <w:divsChild>
                <w:div w:id="957833257">
                  <w:marLeft w:val="0"/>
                  <w:marRight w:val="0"/>
                  <w:marTop w:val="0"/>
                  <w:marBottom w:val="0"/>
                  <w:divBdr>
                    <w:top w:val="none" w:sz="0" w:space="0" w:color="auto"/>
                    <w:left w:val="none" w:sz="0" w:space="0" w:color="auto"/>
                    <w:bottom w:val="none" w:sz="0" w:space="0" w:color="auto"/>
                    <w:right w:val="none" w:sz="0" w:space="0" w:color="auto"/>
                  </w:divBdr>
                  <w:divsChild>
                    <w:div w:id="811557279">
                      <w:marLeft w:val="0"/>
                      <w:marRight w:val="0"/>
                      <w:marTop w:val="0"/>
                      <w:marBottom w:val="0"/>
                      <w:divBdr>
                        <w:top w:val="none" w:sz="0" w:space="0" w:color="auto"/>
                        <w:left w:val="none" w:sz="0" w:space="0" w:color="auto"/>
                        <w:bottom w:val="none" w:sz="0" w:space="0" w:color="auto"/>
                        <w:right w:val="none" w:sz="0" w:space="0" w:color="auto"/>
                      </w:divBdr>
                      <w:divsChild>
                        <w:div w:id="520511606">
                          <w:marLeft w:val="0"/>
                          <w:marRight w:val="0"/>
                          <w:marTop w:val="0"/>
                          <w:marBottom w:val="0"/>
                          <w:divBdr>
                            <w:top w:val="none" w:sz="0" w:space="0" w:color="auto"/>
                            <w:left w:val="none" w:sz="0" w:space="0" w:color="auto"/>
                            <w:bottom w:val="none" w:sz="0" w:space="0" w:color="auto"/>
                            <w:right w:val="none" w:sz="0" w:space="0" w:color="auto"/>
                          </w:divBdr>
                          <w:divsChild>
                            <w:div w:id="1719282945">
                              <w:marLeft w:val="0"/>
                              <w:marRight w:val="0"/>
                              <w:marTop w:val="0"/>
                              <w:marBottom w:val="0"/>
                              <w:divBdr>
                                <w:top w:val="none" w:sz="0" w:space="0" w:color="auto"/>
                                <w:left w:val="none" w:sz="0" w:space="0" w:color="auto"/>
                                <w:bottom w:val="none" w:sz="0" w:space="0" w:color="auto"/>
                                <w:right w:val="none" w:sz="0" w:space="0" w:color="auto"/>
                              </w:divBdr>
                              <w:divsChild>
                                <w:div w:id="126364834">
                                  <w:marLeft w:val="0"/>
                                  <w:marRight w:val="0"/>
                                  <w:marTop w:val="0"/>
                                  <w:marBottom w:val="0"/>
                                  <w:divBdr>
                                    <w:top w:val="none" w:sz="0" w:space="0" w:color="auto"/>
                                    <w:left w:val="none" w:sz="0" w:space="0" w:color="auto"/>
                                    <w:bottom w:val="none" w:sz="0" w:space="0" w:color="auto"/>
                                    <w:right w:val="none" w:sz="0" w:space="0" w:color="auto"/>
                                  </w:divBdr>
                                  <w:divsChild>
                                    <w:div w:id="589697826">
                                      <w:marLeft w:val="0"/>
                                      <w:marRight w:val="0"/>
                                      <w:marTop w:val="0"/>
                                      <w:marBottom w:val="0"/>
                                      <w:divBdr>
                                        <w:top w:val="none" w:sz="0" w:space="0" w:color="auto"/>
                                        <w:left w:val="none" w:sz="0" w:space="0" w:color="auto"/>
                                        <w:bottom w:val="none" w:sz="0" w:space="0" w:color="auto"/>
                                        <w:right w:val="none" w:sz="0" w:space="0" w:color="auto"/>
                                      </w:divBdr>
                                      <w:divsChild>
                                        <w:div w:id="14776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0044242">
      <w:bodyDiv w:val="1"/>
      <w:marLeft w:val="0"/>
      <w:marRight w:val="0"/>
      <w:marTop w:val="0"/>
      <w:marBottom w:val="0"/>
      <w:divBdr>
        <w:top w:val="none" w:sz="0" w:space="0" w:color="auto"/>
        <w:left w:val="none" w:sz="0" w:space="0" w:color="auto"/>
        <w:bottom w:val="none" w:sz="0" w:space="0" w:color="auto"/>
        <w:right w:val="none" w:sz="0" w:space="0" w:color="auto"/>
      </w:divBdr>
      <w:divsChild>
        <w:div w:id="37899054">
          <w:marLeft w:val="0"/>
          <w:marRight w:val="0"/>
          <w:marTop w:val="0"/>
          <w:marBottom w:val="0"/>
          <w:divBdr>
            <w:top w:val="none" w:sz="0" w:space="0" w:color="auto"/>
            <w:left w:val="none" w:sz="0" w:space="0" w:color="auto"/>
            <w:bottom w:val="none" w:sz="0" w:space="0" w:color="auto"/>
            <w:right w:val="none" w:sz="0" w:space="0" w:color="auto"/>
          </w:divBdr>
          <w:divsChild>
            <w:div w:id="1039207021">
              <w:marLeft w:val="0"/>
              <w:marRight w:val="0"/>
              <w:marTop w:val="0"/>
              <w:marBottom w:val="0"/>
              <w:divBdr>
                <w:top w:val="none" w:sz="0" w:space="0" w:color="auto"/>
                <w:left w:val="none" w:sz="0" w:space="0" w:color="auto"/>
                <w:bottom w:val="none" w:sz="0" w:space="0" w:color="auto"/>
                <w:right w:val="none" w:sz="0" w:space="0" w:color="auto"/>
              </w:divBdr>
              <w:divsChild>
                <w:div w:id="1378510923">
                  <w:marLeft w:val="0"/>
                  <w:marRight w:val="0"/>
                  <w:marTop w:val="0"/>
                  <w:marBottom w:val="0"/>
                  <w:divBdr>
                    <w:top w:val="none" w:sz="0" w:space="0" w:color="auto"/>
                    <w:left w:val="none" w:sz="0" w:space="0" w:color="auto"/>
                    <w:bottom w:val="none" w:sz="0" w:space="0" w:color="auto"/>
                    <w:right w:val="none" w:sz="0" w:space="0" w:color="auto"/>
                  </w:divBdr>
                  <w:divsChild>
                    <w:div w:id="346710368">
                      <w:marLeft w:val="0"/>
                      <w:marRight w:val="0"/>
                      <w:marTop w:val="0"/>
                      <w:marBottom w:val="0"/>
                      <w:divBdr>
                        <w:top w:val="none" w:sz="0" w:space="0" w:color="auto"/>
                        <w:left w:val="none" w:sz="0" w:space="0" w:color="auto"/>
                        <w:bottom w:val="none" w:sz="0" w:space="0" w:color="auto"/>
                        <w:right w:val="none" w:sz="0" w:space="0" w:color="auto"/>
                      </w:divBdr>
                      <w:divsChild>
                        <w:div w:id="815102058">
                          <w:marLeft w:val="0"/>
                          <w:marRight w:val="0"/>
                          <w:marTop w:val="0"/>
                          <w:marBottom w:val="0"/>
                          <w:divBdr>
                            <w:top w:val="none" w:sz="0" w:space="0" w:color="auto"/>
                            <w:left w:val="none" w:sz="0" w:space="0" w:color="auto"/>
                            <w:bottom w:val="none" w:sz="0" w:space="0" w:color="auto"/>
                            <w:right w:val="none" w:sz="0" w:space="0" w:color="auto"/>
                          </w:divBdr>
                          <w:divsChild>
                            <w:div w:id="117115129">
                              <w:marLeft w:val="0"/>
                              <w:marRight w:val="0"/>
                              <w:marTop w:val="0"/>
                              <w:marBottom w:val="0"/>
                              <w:divBdr>
                                <w:top w:val="none" w:sz="0" w:space="0" w:color="auto"/>
                                <w:left w:val="none" w:sz="0" w:space="0" w:color="auto"/>
                                <w:bottom w:val="none" w:sz="0" w:space="0" w:color="auto"/>
                                <w:right w:val="none" w:sz="0" w:space="0" w:color="auto"/>
                              </w:divBdr>
                              <w:divsChild>
                                <w:div w:id="462424348">
                                  <w:marLeft w:val="0"/>
                                  <w:marRight w:val="0"/>
                                  <w:marTop w:val="0"/>
                                  <w:marBottom w:val="0"/>
                                  <w:divBdr>
                                    <w:top w:val="none" w:sz="0" w:space="0" w:color="auto"/>
                                    <w:left w:val="none" w:sz="0" w:space="0" w:color="auto"/>
                                    <w:bottom w:val="none" w:sz="0" w:space="0" w:color="auto"/>
                                    <w:right w:val="none" w:sz="0" w:space="0" w:color="auto"/>
                                  </w:divBdr>
                                  <w:divsChild>
                                    <w:div w:id="100492422">
                                      <w:marLeft w:val="0"/>
                                      <w:marRight w:val="0"/>
                                      <w:marTop w:val="0"/>
                                      <w:marBottom w:val="0"/>
                                      <w:divBdr>
                                        <w:top w:val="none" w:sz="0" w:space="0" w:color="auto"/>
                                        <w:left w:val="none" w:sz="0" w:space="0" w:color="auto"/>
                                        <w:bottom w:val="none" w:sz="0" w:space="0" w:color="auto"/>
                                        <w:right w:val="none" w:sz="0" w:space="0" w:color="auto"/>
                                      </w:divBdr>
                                      <w:divsChild>
                                        <w:div w:id="103588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4994229">
      <w:bodyDiv w:val="1"/>
      <w:marLeft w:val="0"/>
      <w:marRight w:val="0"/>
      <w:marTop w:val="0"/>
      <w:marBottom w:val="0"/>
      <w:divBdr>
        <w:top w:val="none" w:sz="0" w:space="0" w:color="auto"/>
        <w:left w:val="none" w:sz="0" w:space="0" w:color="auto"/>
        <w:bottom w:val="none" w:sz="0" w:space="0" w:color="auto"/>
        <w:right w:val="none" w:sz="0" w:space="0" w:color="auto"/>
      </w:divBdr>
      <w:divsChild>
        <w:div w:id="1810781615">
          <w:marLeft w:val="0"/>
          <w:marRight w:val="0"/>
          <w:marTop w:val="0"/>
          <w:marBottom w:val="0"/>
          <w:divBdr>
            <w:top w:val="none" w:sz="0" w:space="0" w:color="auto"/>
            <w:left w:val="none" w:sz="0" w:space="0" w:color="auto"/>
            <w:bottom w:val="none" w:sz="0" w:space="0" w:color="auto"/>
            <w:right w:val="none" w:sz="0" w:space="0" w:color="auto"/>
          </w:divBdr>
          <w:divsChild>
            <w:div w:id="1103499661">
              <w:marLeft w:val="0"/>
              <w:marRight w:val="0"/>
              <w:marTop w:val="0"/>
              <w:marBottom w:val="0"/>
              <w:divBdr>
                <w:top w:val="none" w:sz="0" w:space="0" w:color="auto"/>
                <w:left w:val="none" w:sz="0" w:space="0" w:color="auto"/>
                <w:bottom w:val="none" w:sz="0" w:space="0" w:color="auto"/>
                <w:right w:val="none" w:sz="0" w:space="0" w:color="auto"/>
              </w:divBdr>
              <w:divsChild>
                <w:div w:id="421220606">
                  <w:marLeft w:val="0"/>
                  <w:marRight w:val="0"/>
                  <w:marTop w:val="0"/>
                  <w:marBottom w:val="0"/>
                  <w:divBdr>
                    <w:top w:val="none" w:sz="0" w:space="0" w:color="auto"/>
                    <w:left w:val="none" w:sz="0" w:space="0" w:color="auto"/>
                    <w:bottom w:val="none" w:sz="0" w:space="0" w:color="auto"/>
                    <w:right w:val="none" w:sz="0" w:space="0" w:color="auto"/>
                  </w:divBdr>
                  <w:divsChild>
                    <w:div w:id="916015196">
                      <w:marLeft w:val="0"/>
                      <w:marRight w:val="0"/>
                      <w:marTop w:val="0"/>
                      <w:marBottom w:val="0"/>
                      <w:divBdr>
                        <w:top w:val="none" w:sz="0" w:space="0" w:color="auto"/>
                        <w:left w:val="none" w:sz="0" w:space="0" w:color="auto"/>
                        <w:bottom w:val="none" w:sz="0" w:space="0" w:color="auto"/>
                        <w:right w:val="none" w:sz="0" w:space="0" w:color="auto"/>
                      </w:divBdr>
                      <w:divsChild>
                        <w:div w:id="648051885">
                          <w:marLeft w:val="0"/>
                          <w:marRight w:val="0"/>
                          <w:marTop w:val="0"/>
                          <w:marBottom w:val="0"/>
                          <w:divBdr>
                            <w:top w:val="none" w:sz="0" w:space="0" w:color="auto"/>
                            <w:left w:val="none" w:sz="0" w:space="0" w:color="auto"/>
                            <w:bottom w:val="none" w:sz="0" w:space="0" w:color="auto"/>
                            <w:right w:val="none" w:sz="0" w:space="0" w:color="auto"/>
                          </w:divBdr>
                          <w:divsChild>
                            <w:div w:id="1947228137">
                              <w:marLeft w:val="0"/>
                              <w:marRight w:val="0"/>
                              <w:marTop w:val="0"/>
                              <w:marBottom w:val="0"/>
                              <w:divBdr>
                                <w:top w:val="none" w:sz="0" w:space="0" w:color="auto"/>
                                <w:left w:val="none" w:sz="0" w:space="0" w:color="auto"/>
                                <w:bottom w:val="none" w:sz="0" w:space="0" w:color="auto"/>
                                <w:right w:val="none" w:sz="0" w:space="0" w:color="auto"/>
                              </w:divBdr>
                              <w:divsChild>
                                <w:div w:id="507133129">
                                  <w:marLeft w:val="0"/>
                                  <w:marRight w:val="0"/>
                                  <w:marTop w:val="0"/>
                                  <w:marBottom w:val="0"/>
                                  <w:divBdr>
                                    <w:top w:val="none" w:sz="0" w:space="0" w:color="auto"/>
                                    <w:left w:val="none" w:sz="0" w:space="0" w:color="auto"/>
                                    <w:bottom w:val="none" w:sz="0" w:space="0" w:color="auto"/>
                                    <w:right w:val="none" w:sz="0" w:space="0" w:color="auto"/>
                                  </w:divBdr>
                                  <w:divsChild>
                                    <w:div w:id="816654533">
                                      <w:marLeft w:val="0"/>
                                      <w:marRight w:val="0"/>
                                      <w:marTop w:val="0"/>
                                      <w:marBottom w:val="0"/>
                                      <w:divBdr>
                                        <w:top w:val="none" w:sz="0" w:space="0" w:color="auto"/>
                                        <w:left w:val="none" w:sz="0" w:space="0" w:color="auto"/>
                                        <w:bottom w:val="none" w:sz="0" w:space="0" w:color="auto"/>
                                        <w:right w:val="none" w:sz="0" w:space="0" w:color="auto"/>
                                      </w:divBdr>
                                      <w:divsChild>
                                        <w:div w:id="195409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0915880">
      <w:bodyDiv w:val="1"/>
      <w:marLeft w:val="0"/>
      <w:marRight w:val="0"/>
      <w:marTop w:val="0"/>
      <w:marBottom w:val="0"/>
      <w:divBdr>
        <w:top w:val="none" w:sz="0" w:space="0" w:color="auto"/>
        <w:left w:val="none" w:sz="0" w:space="0" w:color="auto"/>
        <w:bottom w:val="none" w:sz="0" w:space="0" w:color="auto"/>
        <w:right w:val="none" w:sz="0" w:space="0" w:color="auto"/>
      </w:divBdr>
      <w:divsChild>
        <w:div w:id="1253465690">
          <w:marLeft w:val="0"/>
          <w:marRight w:val="0"/>
          <w:marTop w:val="0"/>
          <w:marBottom w:val="0"/>
          <w:divBdr>
            <w:top w:val="none" w:sz="0" w:space="0" w:color="auto"/>
            <w:left w:val="none" w:sz="0" w:space="0" w:color="auto"/>
            <w:bottom w:val="none" w:sz="0" w:space="0" w:color="auto"/>
            <w:right w:val="none" w:sz="0" w:space="0" w:color="auto"/>
          </w:divBdr>
          <w:divsChild>
            <w:div w:id="220026007">
              <w:marLeft w:val="0"/>
              <w:marRight w:val="0"/>
              <w:marTop w:val="0"/>
              <w:marBottom w:val="0"/>
              <w:divBdr>
                <w:top w:val="none" w:sz="0" w:space="0" w:color="auto"/>
                <w:left w:val="none" w:sz="0" w:space="0" w:color="auto"/>
                <w:bottom w:val="none" w:sz="0" w:space="0" w:color="auto"/>
                <w:right w:val="none" w:sz="0" w:space="0" w:color="auto"/>
              </w:divBdr>
              <w:divsChild>
                <w:div w:id="1439720092">
                  <w:marLeft w:val="0"/>
                  <w:marRight w:val="0"/>
                  <w:marTop w:val="0"/>
                  <w:marBottom w:val="0"/>
                  <w:divBdr>
                    <w:top w:val="none" w:sz="0" w:space="0" w:color="auto"/>
                    <w:left w:val="none" w:sz="0" w:space="0" w:color="auto"/>
                    <w:bottom w:val="none" w:sz="0" w:space="0" w:color="auto"/>
                    <w:right w:val="none" w:sz="0" w:space="0" w:color="auto"/>
                  </w:divBdr>
                  <w:divsChild>
                    <w:div w:id="1700816575">
                      <w:marLeft w:val="0"/>
                      <w:marRight w:val="0"/>
                      <w:marTop w:val="0"/>
                      <w:marBottom w:val="0"/>
                      <w:divBdr>
                        <w:top w:val="none" w:sz="0" w:space="0" w:color="auto"/>
                        <w:left w:val="none" w:sz="0" w:space="0" w:color="auto"/>
                        <w:bottom w:val="none" w:sz="0" w:space="0" w:color="auto"/>
                        <w:right w:val="none" w:sz="0" w:space="0" w:color="auto"/>
                      </w:divBdr>
                      <w:divsChild>
                        <w:div w:id="318458157">
                          <w:marLeft w:val="0"/>
                          <w:marRight w:val="0"/>
                          <w:marTop w:val="0"/>
                          <w:marBottom w:val="0"/>
                          <w:divBdr>
                            <w:top w:val="none" w:sz="0" w:space="0" w:color="auto"/>
                            <w:left w:val="none" w:sz="0" w:space="0" w:color="auto"/>
                            <w:bottom w:val="none" w:sz="0" w:space="0" w:color="auto"/>
                            <w:right w:val="none" w:sz="0" w:space="0" w:color="auto"/>
                          </w:divBdr>
                          <w:divsChild>
                            <w:div w:id="1424909253">
                              <w:marLeft w:val="0"/>
                              <w:marRight w:val="0"/>
                              <w:marTop w:val="0"/>
                              <w:marBottom w:val="0"/>
                              <w:divBdr>
                                <w:top w:val="none" w:sz="0" w:space="0" w:color="auto"/>
                                <w:left w:val="none" w:sz="0" w:space="0" w:color="auto"/>
                                <w:bottom w:val="none" w:sz="0" w:space="0" w:color="auto"/>
                                <w:right w:val="none" w:sz="0" w:space="0" w:color="auto"/>
                              </w:divBdr>
                              <w:divsChild>
                                <w:div w:id="111898414">
                                  <w:marLeft w:val="0"/>
                                  <w:marRight w:val="0"/>
                                  <w:marTop w:val="0"/>
                                  <w:marBottom w:val="0"/>
                                  <w:divBdr>
                                    <w:top w:val="none" w:sz="0" w:space="0" w:color="auto"/>
                                    <w:left w:val="none" w:sz="0" w:space="0" w:color="auto"/>
                                    <w:bottom w:val="none" w:sz="0" w:space="0" w:color="auto"/>
                                    <w:right w:val="none" w:sz="0" w:space="0" w:color="auto"/>
                                  </w:divBdr>
                                  <w:divsChild>
                                    <w:div w:id="1408042144">
                                      <w:marLeft w:val="0"/>
                                      <w:marRight w:val="0"/>
                                      <w:marTop w:val="0"/>
                                      <w:marBottom w:val="0"/>
                                      <w:divBdr>
                                        <w:top w:val="none" w:sz="0" w:space="0" w:color="auto"/>
                                        <w:left w:val="none" w:sz="0" w:space="0" w:color="auto"/>
                                        <w:bottom w:val="none" w:sz="0" w:space="0" w:color="auto"/>
                                        <w:right w:val="none" w:sz="0" w:space="0" w:color="auto"/>
                                      </w:divBdr>
                                      <w:divsChild>
                                        <w:div w:id="68756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286584">
      <w:bodyDiv w:val="1"/>
      <w:marLeft w:val="0"/>
      <w:marRight w:val="0"/>
      <w:marTop w:val="0"/>
      <w:marBottom w:val="0"/>
      <w:divBdr>
        <w:top w:val="none" w:sz="0" w:space="0" w:color="auto"/>
        <w:left w:val="none" w:sz="0" w:space="0" w:color="auto"/>
        <w:bottom w:val="none" w:sz="0" w:space="0" w:color="auto"/>
        <w:right w:val="none" w:sz="0" w:space="0" w:color="auto"/>
      </w:divBdr>
      <w:divsChild>
        <w:div w:id="1647658651">
          <w:marLeft w:val="0"/>
          <w:marRight w:val="0"/>
          <w:marTop w:val="0"/>
          <w:marBottom w:val="0"/>
          <w:divBdr>
            <w:top w:val="none" w:sz="0" w:space="0" w:color="auto"/>
            <w:left w:val="none" w:sz="0" w:space="0" w:color="auto"/>
            <w:bottom w:val="none" w:sz="0" w:space="0" w:color="auto"/>
            <w:right w:val="none" w:sz="0" w:space="0" w:color="auto"/>
          </w:divBdr>
          <w:divsChild>
            <w:div w:id="390496117">
              <w:marLeft w:val="0"/>
              <w:marRight w:val="0"/>
              <w:marTop w:val="0"/>
              <w:marBottom w:val="0"/>
              <w:divBdr>
                <w:top w:val="none" w:sz="0" w:space="0" w:color="auto"/>
                <w:left w:val="none" w:sz="0" w:space="0" w:color="auto"/>
                <w:bottom w:val="none" w:sz="0" w:space="0" w:color="auto"/>
                <w:right w:val="none" w:sz="0" w:space="0" w:color="auto"/>
              </w:divBdr>
              <w:divsChild>
                <w:div w:id="454567839">
                  <w:marLeft w:val="0"/>
                  <w:marRight w:val="0"/>
                  <w:marTop w:val="0"/>
                  <w:marBottom w:val="0"/>
                  <w:divBdr>
                    <w:top w:val="none" w:sz="0" w:space="0" w:color="auto"/>
                    <w:left w:val="none" w:sz="0" w:space="0" w:color="auto"/>
                    <w:bottom w:val="none" w:sz="0" w:space="0" w:color="auto"/>
                    <w:right w:val="none" w:sz="0" w:space="0" w:color="auto"/>
                  </w:divBdr>
                  <w:divsChild>
                    <w:div w:id="472790637">
                      <w:marLeft w:val="0"/>
                      <w:marRight w:val="0"/>
                      <w:marTop w:val="0"/>
                      <w:marBottom w:val="0"/>
                      <w:divBdr>
                        <w:top w:val="none" w:sz="0" w:space="0" w:color="auto"/>
                        <w:left w:val="none" w:sz="0" w:space="0" w:color="auto"/>
                        <w:bottom w:val="none" w:sz="0" w:space="0" w:color="auto"/>
                        <w:right w:val="none" w:sz="0" w:space="0" w:color="auto"/>
                      </w:divBdr>
                      <w:divsChild>
                        <w:div w:id="128211865">
                          <w:marLeft w:val="0"/>
                          <w:marRight w:val="0"/>
                          <w:marTop w:val="0"/>
                          <w:marBottom w:val="0"/>
                          <w:divBdr>
                            <w:top w:val="none" w:sz="0" w:space="0" w:color="auto"/>
                            <w:left w:val="none" w:sz="0" w:space="0" w:color="auto"/>
                            <w:bottom w:val="none" w:sz="0" w:space="0" w:color="auto"/>
                            <w:right w:val="none" w:sz="0" w:space="0" w:color="auto"/>
                          </w:divBdr>
                          <w:divsChild>
                            <w:div w:id="1488279528">
                              <w:marLeft w:val="0"/>
                              <w:marRight w:val="0"/>
                              <w:marTop w:val="0"/>
                              <w:marBottom w:val="0"/>
                              <w:divBdr>
                                <w:top w:val="none" w:sz="0" w:space="0" w:color="auto"/>
                                <w:left w:val="none" w:sz="0" w:space="0" w:color="auto"/>
                                <w:bottom w:val="none" w:sz="0" w:space="0" w:color="auto"/>
                                <w:right w:val="none" w:sz="0" w:space="0" w:color="auto"/>
                              </w:divBdr>
                              <w:divsChild>
                                <w:div w:id="891964410">
                                  <w:marLeft w:val="0"/>
                                  <w:marRight w:val="0"/>
                                  <w:marTop w:val="0"/>
                                  <w:marBottom w:val="0"/>
                                  <w:divBdr>
                                    <w:top w:val="none" w:sz="0" w:space="0" w:color="auto"/>
                                    <w:left w:val="none" w:sz="0" w:space="0" w:color="auto"/>
                                    <w:bottom w:val="none" w:sz="0" w:space="0" w:color="auto"/>
                                    <w:right w:val="none" w:sz="0" w:space="0" w:color="auto"/>
                                  </w:divBdr>
                                  <w:divsChild>
                                    <w:div w:id="1075318476">
                                      <w:marLeft w:val="0"/>
                                      <w:marRight w:val="0"/>
                                      <w:marTop w:val="0"/>
                                      <w:marBottom w:val="0"/>
                                      <w:divBdr>
                                        <w:top w:val="none" w:sz="0" w:space="0" w:color="auto"/>
                                        <w:left w:val="none" w:sz="0" w:space="0" w:color="auto"/>
                                        <w:bottom w:val="none" w:sz="0" w:space="0" w:color="auto"/>
                                        <w:right w:val="none" w:sz="0" w:space="0" w:color="auto"/>
                                      </w:divBdr>
                                      <w:divsChild>
                                        <w:div w:id="11948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1592627">
      <w:bodyDiv w:val="1"/>
      <w:marLeft w:val="0"/>
      <w:marRight w:val="0"/>
      <w:marTop w:val="0"/>
      <w:marBottom w:val="0"/>
      <w:divBdr>
        <w:top w:val="none" w:sz="0" w:space="0" w:color="auto"/>
        <w:left w:val="none" w:sz="0" w:space="0" w:color="auto"/>
        <w:bottom w:val="none" w:sz="0" w:space="0" w:color="auto"/>
        <w:right w:val="none" w:sz="0" w:space="0" w:color="auto"/>
      </w:divBdr>
      <w:divsChild>
        <w:div w:id="834732471">
          <w:marLeft w:val="0"/>
          <w:marRight w:val="0"/>
          <w:marTop w:val="0"/>
          <w:marBottom w:val="0"/>
          <w:divBdr>
            <w:top w:val="none" w:sz="0" w:space="0" w:color="auto"/>
            <w:left w:val="none" w:sz="0" w:space="0" w:color="auto"/>
            <w:bottom w:val="none" w:sz="0" w:space="0" w:color="auto"/>
            <w:right w:val="none" w:sz="0" w:space="0" w:color="auto"/>
          </w:divBdr>
          <w:divsChild>
            <w:div w:id="76753924">
              <w:marLeft w:val="0"/>
              <w:marRight w:val="0"/>
              <w:marTop w:val="0"/>
              <w:marBottom w:val="0"/>
              <w:divBdr>
                <w:top w:val="none" w:sz="0" w:space="0" w:color="auto"/>
                <w:left w:val="none" w:sz="0" w:space="0" w:color="auto"/>
                <w:bottom w:val="none" w:sz="0" w:space="0" w:color="auto"/>
                <w:right w:val="none" w:sz="0" w:space="0" w:color="auto"/>
              </w:divBdr>
              <w:divsChild>
                <w:div w:id="2035031015">
                  <w:marLeft w:val="0"/>
                  <w:marRight w:val="0"/>
                  <w:marTop w:val="0"/>
                  <w:marBottom w:val="0"/>
                  <w:divBdr>
                    <w:top w:val="none" w:sz="0" w:space="0" w:color="auto"/>
                    <w:left w:val="none" w:sz="0" w:space="0" w:color="auto"/>
                    <w:bottom w:val="none" w:sz="0" w:space="0" w:color="auto"/>
                    <w:right w:val="none" w:sz="0" w:space="0" w:color="auto"/>
                  </w:divBdr>
                  <w:divsChild>
                    <w:div w:id="388961328">
                      <w:marLeft w:val="0"/>
                      <w:marRight w:val="0"/>
                      <w:marTop w:val="0"/>
                      <w:marBottom w:val="0"/>
                      <w:divBdr>
                        <w:top w:val="none" w:sz="0" w:space="0" w:color="auto"/>
                        <w:left w:val="none" w:sz="0" w:space="0" w:color="auto"/>
                        <w:bottom w:val="none" w:sz="0" w:space="0" w:color="auto"/>
                        <w:right w:val="none" w:sz="0" w:space="0" w:color="auto"/>
                      </w:divBdr>
                      <w:divsChild>
                        <w:div w:id="959721276">
                          <w:marLeft w:val="0"/>
                          <w:marRight w:val="0"/>
                          <w:marTop w:val="0"/>
                          <w:marBottom w:val="0"/>
                          <w:divBdr>
                            <w:top w:val="none" w:sz="0" w:space="0" w:color="auto"/>
                            <w:left w:val="none" w:sz="0" w:space="0" w:color="auto"/>
                            <w:bottom w:val="none" w:sz="0" w:space="0" w:color="auto"/>
                            <w:right w:val="none" w:sz="0" w:space="0" w:color="auto"/>
                          </w:divBdr>
                          <w:divsChild>
                            <w:div w:id="705914695">
                              <w:marLeft w:val="0"/>
                              <w:marRight w:val="0"/>
                              <w:marTop w:val="0"/>
                              <w:marBottom w:val="0"/>
                              <w:divBdr>
                                <w:top w:val="none" w:sz="0" w:space="0" w:color="auto"/>
                                <w:left w:val="none" w:sz="0" w:space="0" w:color="auto"/>
                                <w:bottom w:val="none" w:sz="0" w:space="0" w:color="auto"/>
                                <w:right w:val="none" w:sz="0" w:space="0" w:color="auto"/>
                              </w:divBdr>
                              <w:divsChild>
                                <w:div w:id="247079232">
                                  <w:marLeft w:val="0"/>
                                  <w:marRight w:val="0"/>
                                  <w:marTop w:val="0"/>
                                  <w:marBottom w:val="0"/>
                                  <w:divBdr>
                                    <w:top w:val="none" w:sz="0" w:space="0" w:color="auto"/>
                                    <w:left w:val="none" w:sz="0" w:space="0" w:color="auto"/>
                                    <w:bottom w:val="none" w:sz="0" w:space="0" w:color="auto"/>
                                    <w:right w:val="none" w:sz="0" w:space="0" w:color="auto"/>
                                  </w:divBdr>
                                  <w:divsChild>
                                    <w:div w:id="511184337">
                                      <w:marLeft w:val="0"/>
                                      <w:marRight w:val="0"/>
                                      <w:marTop w:val="0"/>
                                      <w:marBottom w:val="0"/>
                                      <w:divBdr>
                                        <w:top w:val="none" w:sz="0" w:space="0" w:color="auto"/>
                                        <w:left w:val="none" w:sz="0" w:space="0" w:color="auto"/>
                                        <w:bottom w:val="none" w:sz="0" w:space="0" w:color="auto"/>
                                        <w:right w:val="none" w:sz="0" w:space="0" w:color="auto"/>
                                      </w:divBdr>
                                      <w:divsChild>
                                        <w:div w:id="106819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21872">
      <w:bodyDiv w:val="1"/>
      <w:marLeft w:val="0"/>
      <w:marRight w:val="0"/>
      <w:marTop w:val="0"/>
      <w:marBottom w:val="0"/>
      <w:divBdr>
        <w:top w:val="none" w:sz="0" w:space="0" w:color="auto"/>
        <w:left w:val="none" w:sz="0" w:space="0" w:color="auto"/>
        <w:bottom w:val="none" w:sz="0" w:space="0" w:color="auto"/>
        <w:right w:val="none" w:sz="0" w:space="0" w:color="auto"/>
      </w:divBdr>
      <w:divsChild>
        <w:div w:id="1305887087">
          <w:marLeft w:val="0"/>
          <w:marRight w:val="0"/>
          <w:marTop w:val="0"/>
          <w:marBottom w:val="0"/>
          <w:divBdr>
            <w:top w:val="none" w:sz="0" w:space="0" w:color="auto"/>
            <w:left w:val="none" w:sz="0" w:space="0" w:color="auto"/>
            <w:bottom w:val="none" w:sz="0" w:space="0" w:color="auto"/>
            <w:right w:val="none" w:sz="0" w:space="0" w:color="auto"/>
          </w:divBdr>
          <w:divsChild>
            <w:div w:id="431820940">
              <w:marLeft w:val="0"/>
              <w:marRight w:val="0"/>
              <w:marTop w:val="0"/>
              <w:marBottom w:val="0"/>
              <w:divBdr>
                <w:top w:val="none" w:sz="0" w:space="0" w:color="auto"/>
                <w:left w:val="none" w:sz="0" w:space="0" w:color="auto"/>
                <w:bottom w:val="none" w:sz="0" w:space="0" w:color="auto"/>
                <w:right w:val="none" w:sz="0" w:space="0" w:color="auto"/>
              </w:divBdr>
              <w:divsChild>
                <w:div w:id="1370567174">
                  <w:marLeft w:val="0"/>
                  <w:marRight w:val="0"/>
                  <w:marTop w:val="0"/>
                  <w:marBottom w:val="0"/>
                  <w:divBdr>
                    <w:top w:val="none" w:sz="0" w:space="0" w:color="auto"/>
                    <w:left w:val="none" w:sz="0" w:space="0" w:color="auto"/>
                    <w:bottom w:val="none" w:sz="0" w:space="0" w:color="auto"/>
                    <w:right w:val="none" w:sz="0" w:space="0" w:color="auto"/>
                  </w:divBdr>
                  <w:divsChild>
                    <w:div w:id="528183002">
                      <w:marLeft w:val="0"/>
                      <w:marRight w:val="0"/>
                      <w:marTop w:val="0"/>
                      <w:marBottom w:val="0"/>
                      <w:divBdr>
                        <w:top w:val="none" w:sz="0" w:space="0" w:color="auto"/>
                        <w:left w:val="none" w:sz="0" w:space="0" w:color="auto"/>
                        <w:bottom w:val="none" w:sz="0" w:space="0" w:color="auto"/>
                        <w:right w:val="none" w:sz="0" w:space="0" w:color="auto"/>
                      </w:divBdr>
                      <w:divsChild>
                        <w:div w:id="1874880713">
                          <w:marLeft w:val="0"/>
                          <w:marRight w:val="0"/>
                          <w:marTop w:val="0"/>
                          <w:marBottom w:val="0"/>
                          <w:divBdr>
                            <w:top w:val="none" w:sz="0" w:space="0" w:color="auto"/>
                            <w:left w:val="none" w:sz="0" w:space="0" w:color="auto"/>
                            <w:bottom w:val="none" w:sz="0" w:space="0" w:color="auto"/>
                            <w:right w:val="none" w:sz="0" w:space="0" w:color="auto"/>
                          </w:divBdr>
                          <w:divsChild>
                            <w:div w:id="909772313">
                              <w:marLeft w:val="0"/>
                              <w:marRight w:val="0"/>
                              <w:marTop w:val="0"/>
                              <w:marBottom w:val="0"/>
                              <w:divBdr>
                                <w:top w:val="none" w:sz="0" w:space="0" w:color="auto"/>
                                <w:left w:val="none" w:sz="0" w:space="0" w:color="auto"/>
                                <w:bottom w:val="none" w:sz="0" w:space="0" w:color="auto"/>
                                <w:right w:val="none" w:sz="0" w:space="0" w:color="auto"/>
                              </w:divBdr>
                              <w:divsChild>
                                <w:div w:id="1481995760">
                                  <w:marLeft w:val="0"/>
                                  <w:marRight w:val="0"/>
                                  <w:marTop w:val="0"/>
                                  <w:marBottom w:val="0"/>
                                  <w:divBdr>
                                    <w:top w:val="none" w:sz="0" w:space="0" w:color="auto"/>
                                    <w:left w:val="none" w:sz="0" w:space="0" w:color="auto"/>
                                    <w:bottom w:val="none" w:sz="0" w:space="0" w:color="auto"/>
                                    <w:right w:val="none" w:sz="0" w:space="0" w:color="auto"/>
                                  </w:divBdr>
                                  <w:divsChild>
                                    <w:div w:id="447698058">
                                      <w:marLeft w:val="0"/>
                                      <w:marRight w:val="0"/>
                                      <w:marTop w:val="0"/>
                                      <w:marBottom w:val="0"/>
                                      <w:divBdr>
                                        <w:top w:val="none" w:sz="0" w:space="0" w:color="auto"/>
                                        <w:left w:val="none" w:sz="0" w:space="0" w:color="auto"/>
                                        <w:bottom w:val="none" w:sz="0" w:space="0" w:color="auto"/>
                                        <w:right w:val="none" w:sz="0" w:space="0" w:color="auto"/>
                                      </w:divBdr>
                                      <w:divsChild>
                                        <w:div w:id="61652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488007">
      <w:bodyDiv w:val="1"/>
      <w:marLeft w:val="0"/>
      <w:marRight w:val="0"/>
      <w:marTop w:val="0"/>
      <w:marBottom w:val="0"/>
      <w:divBdr>
        <w:top w:val="none" w:sz="0" w:space="0" w:color="auto"/>
        <w:left w:val="none" w:sz="0" w:space="0" w:color="auto"/>
        <w:bottom w:val="none" w:sz="0" w:space="0" w:color="auto"/>
        <w:right w:val="none" w:sz="0" w:space="0" w:color="auto"/>
      </w:divBdr>
      <w:divsChild>
        <w:div w:id="232276458">
          <w:marLeft w:val="0"/>
          <w:marRight w:val="0"/>
          <w:marTop w:val="0"/>
          <w:marBottom w:val="0"/>
          <w:divBdr>
            <w:top w:val="none" w:sz="0" w:space="0" w:color="auto"/>
            <w:left w:val="none" w:sz="0" w:space="0" w:color="auto"/>
            <w:bottom w:val="none" w:sz="0" w:space="0" w:color="auto"/>
            <w:right w:val="none" w:sz="0" w:space="0" w:color="auto"/>
          </w:divBdr>
          <w:divsChild>
            <w:div w:id="420101084">
              <w:marLeft w:val="0"/>
              <w:marRight w:val="0"/>
              <w:marTop w:val="0"/>
              <w:marBottom w:val="0"/>
              <w:divBdr>
                <w:top w:val="none" w:sz="0" w:space="0" w:color="auto"/>
                <w:left w:val="none" w:sz="0" w:space="0" w:color="auto"/>
                <w:bottom w:val="none" w:sz="0" w:space="0" w:color="auto"/>
                <w:right w:val="none" w:sz="0" w:space="0" w:color="auto"/>
              </w:divBdr>
              <w:divsChild>
                <w:div w:id="112018481">
                  <w:marLeft w:val="0"/>
                  <w:marRight w:val="0"/>
                  <w:marTop w:val="0"/>
                  <w:marBottom w:val="0"/>
                  <w:divBdr>
                    <w:top w:val="none" w:sz="0" w:space="0" w:color="auto"/>
                    <w:left w:val="none" w:sz="0" w:space="0" w:color="auto"/>
                    <w:bottom w:val="none" w:sz="0" w:space="0" w:color="auto"/>
                    <w:right w:val="none" w:sz="0" w:space="0" w:color="auto"/>
                  </w:divBdr>
                  <w:divsChild>
                    <w:div w:id="757480506">
                      <w:marLeft w:val="0"/>
                      <w:marRight w:val="0"/>
                      <w:marTop w:val="0"/>
                      <w:marBottom w:val="0"/>
                      <w:divBdr>
                        <w:top w:val="none" w:sz="0" w:space="0" w:color="auto"/>
                        <w:left w:val="none" w:sz="0" w:space="0" w:color="auto"/>
                        <w:bottom w:val="none" w:sz="0" w:space="0" w:color="auto"/>
                        <w:right w:val="none" w:sz="0" w:space="0" w:color="auto"/>
                      </w:divBdr>
                      <w:divsChild>
                        <w:div w:id="1652173855">
                          <w:marLeft w:val="0"/>
                          <w:marRight w:val="0"/>
                          <w:marTop w:val="0"/>
                          <w:marBottom w:val="0"/>
                          <w:divBdr>
                            <w:top w:val="none" w:sz="0" w:space="0" w:color="auto"/>
                            <w:left w:val="none" w:sz="0" w:space="0" w:color="auto"/>
                            <w:bottom w:val="none" w:sz="0" w:space="0" w:color="auto"/>
                            <w:right w:val="none" w:sz="0" w:space="0" w:color="auto"/>
                          </w:divBdr>
                          <w:divsChild>
                            <w:div w:id="632096734">
                              <w:marLeft w:val="0"/>
                              <w:marRight w:val="0"/>
                              <w:marTop w:val="0"/>
                              <w:marBottom w:val="0"/>
                              <w:divBdr>
                                <w:top w:val="none" w:sz="0" w:space="0" w:color="auto"/>
                                <w:left w:val="none" w:sz="0" w:space="0" w:color="auto"/>
                                <w:bottom w:val="none" w:sz="0" w:space="0" w:color="auto"/>
                                <w:right w:val="none" w:sz="0" w:space="0" w:color="auto"/>
                              </w:divBdr>
                              <w:divsChild>
                                <w:div w:id="608777134">
                                  <w:marLeft w:val="0"/>
                                  <w:marRight w:val="0"/>
                                  <w:marTop w:val="0"/>
                                  <w:marBottom w:val="0"/>
                                  <w:divBdr>
                                    <w:top w:val="none" w:sz="0" w:space="0" w:color="auto"/>
                                    <w:left w:val="none" w:sz="0" w:space="0" w:color="auto"/>
                                    <w:bottom w:val="none" w:sz="0" w:space="0" w:color="auto"/>
                                    <w:right w:val="none" w:sz="0" w:space="0" w:color="auto"/>
                                  </w:divBdr>
                                  <w:divsChild>
                                    <w:div w:id="1692141873">
                                      <w:marLeft w:val="0"/>
                                      <w:marRight w:val="0"/>
                                      <w:marTop w:val="0"/>
                                      <w:marBottom w:val="0"/>
                                      <w:divBdr>
                                        <w:top w:val="none" w:sz="0" w:space="0" w:color="auto"/>
                                        <w:left w:val="none" w:sz="0" w:space="0" w:color="auto"/>
                                        <w:bottom w:val="none" w:sz="0" w:space="0" w:color="auto"/>
                                        <w:right w:val="none" w:sz="0" w:space="0" w:color="auto"/>
                                      </w:divBdr>
                                      <w:divsChild>
                                        <w:div w:id="49587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513219">
      <w:bodyDiv w:val="1"/>
      <w:marLeft w:val="0"/>
      <w:marRight w:val="0"/>
      <w:marTop w:val="0"/>
      <w:marBottom w:val="0"/>
      <w:divBdr>
        <w:top w:val="none" w:sz="0" w:space="0" w:color="auto"/>
        <w:left w:val="none" w:sz="0" w:space="0" w:color="auto"/>
        <w:bottom w:val="none" w:sz="0" w:space="0" w:color="auto"/>
        <w:right w:val="none" w:sz="0" w:space="0" w:color="auto"/>
      </w:divBdr>
      <w:divsChild>
        <w:div w:id="1613631231">
          <w:marLeft w:val="0"/>
          <w:marRight w:val="0"/>
          <w:marTop w:val="0"/>
          <w:marBottom w:val="0"/>
          <w:divBdr>
            <w:top w:val="none" w:sz="0" w:space="0" w:color="auto"/>
            <w:left w:val="none" w:sz="0" w:space="0" w:color="auto"/>
            <w:bottom w:val="none" w:sz="0" w:space="0" w:color="auto"/>
            <w:right w:val="none" w:sz="0" w:space="0" w:color="auto"/>
          </w:divBdr>
          <w:divsChild>
            <w:div w:id="1615943315">
              <w:marLeft w:val="0"/>
              <w:marRight w:val="0"/>
              <w:marTop w:val="0"/>
              <w:marBottom w:val="0"/>
              <w:divBdr>
                <w:top w:val="none" w:sz="0" w:space="0" w:color="auto"/>
                <w:left w:val="none" w:sz="0" w:space="0" w:color="auto"/>
                <w:bottom w:val="none" w:sz="0" w:space="0" w:color="auto"/>
                <w:right w:val="none" w:sz="0" w:space="0" w:color="auto"/>
              </w:divBdr>
              <w:divsChild>
                <w:div w:id="1199197939">
                  <w:marLeft w:val="0"/>
                  <w:marRight w:val="0"/>
                  <w:marTop w:val="0"/>
                  <w:marBottom w:val="0"/>
                  <w:divBdr>
                    <w:top w:val="none" w:sz="0" w:space="0" w:color="auto"/>
                    <w:left w:val="none" w:sz="0" w:space="0" w:color="auto"/>
                    <w:bottom w:val="none" w:sz="0" w:space="0" w:color="auto"/>
                    <w:right w:val="none" w:sz="0" w:space="0" w:color="auto"/>
                  </w:divBdr>
                  <w:divsChild>
                    <w:div w:id="1762943752">
                      <w:marLeft w:val="0"/>
                      <w:marRight w:val="0"/>
                      <w:marTop w:val="0"/>
                      <w:marBottom w:val="0"/>
                      <w:divBdr>
                        <w:top w:val="none" w:sz="0" w:space="0" w:color="auto"/>
                        <w:left w:val="none" w:sz="0" w:space="0" w:color="auto"/>
                        <w:bottom w:val="none" w:sz="0" w:space="0" w:color="auto"/>
                        <w:right w:val="none" w:sz="0" w:space="0" w:color="auto"/>
                      </w:divBdr>
                      <w:divsChild>
                        <w:div w:id="1305545481">
                          <w:marLeft w:val="0"/>
                          <w:marRight w:val="0"/>
                          <w:marTop w:val="0"/>
                          <w:marBottom w:val="0"/>
                          <w:divBdr>
                            <w:top w:val="none" w:sz="0" w:space="0" w:color="auto"/>
                            <w:left w:val="none" w:sz="0" w:space="0" w:color="auto"/>
                            <w:bottom w:val="none" w:sz="0" w:space="0" w:color="auto"/>
                            <w:right w:val="none" w:sz="0" w:space="0" w:color="auto"/>
                          </w:divBdr>
                          <w:divsChild>
                            <w:div w:id="415246054">
                              <w:marLeft w:val="0"/>
                              <w:marRight w:val="0"/>
                              <w:marTop w:val="0"/>
                              <w:marBottom w:val="0"/>
                              <w:divBdr>
                                <w:top w:val="none" w:sz="0" w:space="0" w:color="auto"/>
                                <w:left w:val="none" w:sz="0" w:space="0" w:color="auto"/>
                                <w:bottom w:val="none" w:sz="0" w:space="0" w:color="auto"/>
                                <w:right w:val="none" w:sz="0" w:space="0" w:color="auto"/>
                              </w:divBdr>
                              <w:divsChild>
                                <w:div w:id="1906186319">
                                  <w:marLeft w:val="0"/>
                                  <w:marRight w:val="0"/>
                                  <w:marTop w:val="0"/>
                                  <w:marBottom w:val="0"/>
                                  <w:divBdr>
                                    <w:top w:val="none" w:sz="0" w:space="0" w:color="auto"/>
                                    <w:left w:val="none" w:sz="0" w:space="0" w:color="auto"/>
                                    <w:bottom w:val="none" w:sz="0" w:space="0" w:color="auto"/>
                                    <w:right w:val="none" w:sz="0" w:space="0" w:color="auto"/>
                                  </w:divBdr>
                                  <w:divsChild>
                                    <w:div w:id="1972586304">
                                      <w:marLeft w:val="0"/>
                                      <w:marRight w:val="0"/>
                                      <w:marTop w:val="0"/>
                                      <w:marBottom w:val="0"/>
                                      <w:divBdr>
                                        <w:top w:val="none" w:sz="0" w:space="0" w:color="auto"/>
                                        <w:left w:val="none" w:sz="0" w:space="0" w:color="auto"/>
                                        <w:bottom w:val="none" w:sz="0" w:space="0" w:color="auto"/>
                                        <w:right w:val="none" w:sz="0" w:space="0" w:color="auto"/>
                                      </w:divBdr>
                                      <w:divsChild>
                                        <w:div w:id="196530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8542385">
      <w:bodyDiv w:val="1"/>
      <w:marLeft w:val="0"/>
      <w:marRight w:val="0"/>
      <w:marTop w:val="0"/>
      <w:marBottom w:val="0"/>
      <w:divBdr>
        <w:top w:val="none" w:sz="0" w:space="0" w:color="auto"/>
        <w:left w:val="none" w:sz="0" w:space="0" w:color="auto"/>
        <w:bottom w:val="none" w:sz="0" w:space="0" w:color="auto"/>
        <w:right w:val="none" w:sz="0" w:space="0" w:color="auto"/>
      </w:divBdr>
      <w:divsChild>
        <w:div w:id="523835430">
          <w:marLeft w:val="0"/>
          <w:marRight w:val="0"/>
          <w:marTop w:val="0"/>
          <w:marBottom w:val="0"/>
          <w:divBdr>
            <w:top w:val="none" w:sz="0" w:space="0" w:color="auto"/>
            <w:left w:val="none" w:sz="0" w:space="0" w:color="auto"/>
            <w:bottom w:val="none" w:sz="0" w:space="0" w:color="auto"/>
            <w:right w:val="none" w:sz="0" w:space="0" w:color="auto"/>
          </w:divBdr>
          <w:divsChild>
            <w:div w:id="1794519274">
              <w:marLeft w:val="0"/>
              <w:marRight w:val="0"/>
              <w:marTop w:val="0"/>
              <w:marBottom w:val="0"/>
              <w:divBdr>
                <w:top w:val="none" w:sz="0" w:space="0" w:color="auto"/>
                <w:left w:val="none" w:sz="0" w:space="0" w:color="auto"/>
                <w:bottom w:val="none" w:sz="0" w:space="0" w:color="auto"/>
                <w:right w:val="none" w:sz="0" w:space="0" w:color="auto"/>
              </w:divBdr>
              <w:divsChild>
                <w:div w:id="2041121869">
                  <w:marLeft w:val="0"/>
                  <w:marRight w:val="0"/>
                  <w:marTop w:val="0"/>
                  <w:marBottom w:val="0"/>
                  <w:divBdr>
                    <w:top w:val="none" w:sz="0" w:space="0" w:color="auto"/>
                    <w:left w:val="none" w:sz="0" w:space="0" w:color="auto"/>
                    <w:bottom w:val="none" w:sz="0" w:space="0" w:color="auto"/>
                    <w:right w:val="none" w:sz="0" w:space="0" w:color="auto"/>
                  </w:divBdr>
                  <w:divsChild>
                    <w:div w:id="217085616">
                      <w:marLeft w:val="0"/>
                      <w:marRight w:val="0"/>
                      <w:marTop w:val="0"/>
                      <w:marBottom w:val="0"/>
                      <w:divBdr>
                        <w:top w:val="none" w:sz="0" w:space="0" w:color="auto"/>
                        <w:left w:val="none" w:sz="0" w:space="0" w:color="auto"/>
                        <w:bottom w:val="none" w:sz="0" w:space="0" w:color="auto"/>
                        <w:right w:val="none" w:sz="0" w:space="0" w:color="auto"/>
                      </w:divBdr>
                      <w:divsChild>
                        <w:div w:id="1710566103">
                          <w:marLeft w:val="0"/>
                          <w:marRight w:val="0"/>
                          <w:marTop w:val="0"/>
                          <w:marBottom w:val="0"/>
                          <w:divBdr>
                            <w:top w:val="none" w:sz="0" w:space="0" w:color="auto"/>
                            <w:left w:val="none" w:sz="0" w:space="0" w:color="auto"/>
                            <w:bottom w:val="none" w:sz="0" w:space="0" w:color="auto"/>
                            <w:right w:val="none" w:sz="0" w:space="0" w:color="auto"/>
                          </w:divBdr>
                          <w:divsChild>
                            <w:div w:id="1027758516">
                              <w:marLeft w:val="0"/>
                              <w:marRight w:val="0"/>
                              <w:marTop w:val="0"/>
                              <w:marBottom w:val="0"/>
                              <w:divBdr>
                                <w:top w:val="none" w:sz="0" w:space="0" w:color="auto"/>
                                <w:left w:val="none" w:sz="0" w:space="0" w:color="auto"/>
                                <w:bottom w:val="none" w:sz="0" w:space="0" w:color="auto"/>
                                <w:right w:val="none" w:sz="0" w:space="0" w:color="auto"/>
                              </w:divBdr>
                              <w:divsChild>
                                <w:div w:id="678652850">
                                  <w:marLeft w:val="0"/>
                                  <w:marRight w:val="0"/>
                                  <w:marTop w:val="0"/>
                                  <w:marBottom w:val="0"/>
                                  <w:divBdr>
                                    <w:top w:val="none" w:sz="0" w:space="0" w:color="auto"/>
                                    <w:left w:val="none" w:sz="0" w:space="0" w:color="auto"/>
                                    <w:bottom w:val="none" w:sz="0" w:space="0" w:color="auto"/>
                                    <w:right w:val="none" w:sz="0" w:space="0" w:color="auto"/>
                                  </w:divBdr>
                                  <w:divsChild>
                                    <w:div w:id="100684617">
                                      <w:marLeft w:val="0"/>
                                      <w:marRight w:val="0"/>
                                      <w:marTop w:val="0"/>
                                      <w:marBottom w:val="0"/>
                                      <w:divBdr>
                                        <w:top w:val="none" w:sz="0" w:space="0" w:color="auto"/>
                                        <w:left w:val="none" w:sz="0" w:space="0" w:color="auto"/>
                                        <w:bottom w:val="none" w:sz="0" w:space="0" w:color="auto"/>
                                        <w:right w:val="none" w:sz="0" w:space="0" w:color="auto"/>
                                      </w:divBdr>
                                      <w:divsChild>
                                        <w:div w:id="182697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071655">
      <w:bodyDiv w:val="1"/>
      <w:marLeft w:val="0"/>
      <w:marRight w:val="0"/>
      <w:marTop w:val="0"/>
      <w:marBottom w:val="0"/>
      <w:divBdr>
        <w:top w:val="none" w:sz="0" w:space="0" w:color="auto"/>
        <w:left w:val="none" w:sz="0" w:space="0" w:color="auto"/>
        <w:bottom w:val="none" w:sz="0" w:space="0" w:color="auto"/>
        <w:right w:val="none" w:sz="0" w:space="0" w:color="auto"/>
      </w:divBdr>
      <w:divsChild>
        <w:div w:id="260183378">
          <w:marLeft w:val="0"/>
          <w:marRight w:val="0"/>
          <w:marTop w:val="0"/>
          <w:marBottom w:val="0"/>
          <w:divBdr>
            <w:top w:val="none" w:sz="0" w:space="0" w:color="auto"/>
            <w:left w:val="none" w:sz="0" w:space="0" w:color="auto"/>
            <w:bottom w:val="none" w:sz="0" w:space="0" w:color="auto"/>
            <w:right w:val="none" w:sz="0" w:space="0" w:color="auto"/>
          </w:divBdr>
          <w:divsChild>
            <w:div w:id="1817454125">
              <w:marLeft w:val="0"/>
              <w:marRight w:val="0"/>
              <w:marTop w:val="0"/>
              <w:marBottom w:val="0"/>
              <w:divBdr>
                <w:top w:val="none" w:sz="0" w:space="0" w:color="auto"/>
                <w:left w:val="none" w:sz="0" w:space="0" w:color="auto"/>
                <w:bottom w:val="none" w:sz="0" w:space="0" w:color="auto"/>
                <w:right w:val="none" w:sz="0" w:space="0" w:color="auto"/>
              </w:divBdr>
              <w:divsChild>
                <w:div w:id="1383217279">
                  <w:marLeft w:val="0"/>
                  <w:marRight w:val="0"/>
                  <w:marTop w:val="0"/>
                  <w:marBottom w:val="0"/>
                  <w:divBdr>
                    <w:top w:val="none" w:sz="0" w:space="0" w:color="auto"/>
                    <w:left w:val="none" w:sz="0" w:space="0" w:color="auto"/>
                    <w:bottom w:val="none" w:sz="0" w:space="0" w:color="auto"/>
                    <w:right w:val="none" w:sz="0" w:space="0" w:color="auto"/>
                  </w:divBdr>
                  <w:divsChild>
                    <w:div w:id="622424478">
                      <w:marLeft w:val="0"/>
                      <w:marRight w:val="0"/>
                      <w:marTop w:val="0"/>
                      <w:marBottom w:val="0"/>
                      <w:divBdr>
                        <w:top w:val="none" w:sz="0" w:space="0" w:color="auto"/>
                        <w:left w:val="none" w:sz="0" w:space="0" w:color="auto"/>
                        <w:bottom w:val="none" w:sz="0" w:space="0" w:color="auto"/>
                        <w:right w:val="none" w:sz="0" w:space="0" w:color="auto"/>
                      </w:divBdr>
                      <w:divsChild>
                        <w:div w:id="1300651366">
                          <w:marLeft w:val="0"/>
                          <w:marRight w:val="0"/>
                          <w:marTop w:val="0"/>
                          <w:marBottom w:val="0"/>
                          <w:divBdr>
                            <w:top w:val="none" w:sz="0" w:space="0" w:color="auto"/>
                            <w:left w:val="none" w:sz="0" w:space="0" w:color="auto"/>
                            <w:bottom w:val="none" w:sz="0" w:space="0" w:color="auto"/>
                            <w:right w:val="none" w:sz="0" w:space="0" w:color="auto"/>
                          </w:divBdr>
                          <w:divsChild>
                            <w:div w:id="1698311640">
                              <w:marLeft w:val="0"/>
                              <w:marRight w:val="0"/>
                              <w:marTop w:val="0"/>
                              <w:marBottom w:val="0"/>
                              <w:divBdr>
                                <w:top w:val="none" w:sz="0" w:space="0" w:color="auto"/>
                                <w:left w:val="none" w:sz="0" w:space="0" w:color="auto"/>
                                <w:bottom w:val="none" w:sz="0" w:space="0" w:color="auto"/>
                                <w:right w:val="none" w:sz="0" w:space="0" w:color="auto"/>
                              </w:divBdr>
                              <w:divsChild>
                                <w:div w:id="1560363786">
                                  <w:marLeft w:val="0"/>
                                  <w:marRight w:val="0"/>
                                  <w:marTop w:val="0"/>
                                  <w:marBottom w:val="0"/>
                                  <w:divBdr>
                                    <w:top w:val="none" w:sz="0" w:space="0" w:color="auto"/>
                                    <w:left w:val="none" w:sz="0" w:space="0" w:color="auto"/>
                                    <w:bottom w:val="none" w:sz="0" w:space="0" w:color="auto"/>
                                    <w:right w:val="none" w:sz="0" w:space="0" w:color="auto"/>
                                  </w:divBdr>
                                  <w:divsChild>
                                    <w:div w:id="383910898">
                                      <w:marLeft w:val="0"/>
                                      <w:marRight w:val="0"/>
                                      <w:marTop w:val="0"/>
                                      <w:marBottom w:val="0"/>
                                      <w:divBdr>
                                        <w:top w:val="none" w:sz="0" w:space="0" w:color="auto"/>
                                        <w:left w:val="none" w:sz="0" w:space="0" w:color="auto"/>
                                        <w:bottom w:val="none" w:sz="0" w:space="0" w:color="auto"/>
                                        <w:right w:val="none" w:sz="0" w:space="0" w:color="auto"/>
                                      </w:divBdr>
                                      <w:divsChild>
                                        <w:div w:id="18788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9595849">
      <w:bodyDiv w:val="1"/>
      <w:marLeft w:val="0"/>
      <w:marRight w:val="0"/>
      <w:marTop w:val="0"/>
      <w:marBottom w:val="0"/>
      <w:divBdr>
        <w:top w:val="none" w:sz="0" w:space="0" w:color="auto"/>
        <w:left w:val="none" w:sz="0" w:space="0" w:color="auto"/>
        <w:bottom w:val="none" w:sz="0" w:space="0" w:color="auto"/>
        <w:right w:val="none" w:sz="0" w:space="0" w:color="auto"/>
      </w:divBdr>
      <w:divsChild>
        <w:div w:id="70129815">
          <w:marLeft w:val="0"/>
          <w:marRight w:val="0"/>
          <w:marTop w:val="0"/>
          <w:marBottom w:val="0"/>
          <w:divBdr>
            <w:top w:val="none" w:sz="0" w:space="0" w:color="auto"/>
            <w:left w:val="none" w:sz="0" w:space="0" w:color="auto"/>
            <w:bottom w:val="none" w:sz="0" w:space="0" w:color="auto"/>
            <w:right w:val="none" w:sz="0" w:space="0" w:color="auto"/>
          </w:divBdr>
          <w:divsChild>
            <w:div w:id="591400190">
              <w:marLeft w:val="0"/>
              <w:marRight w:val="0"/>
              <w:marTop w:val="0"/>
              <w:marBottom w:val="0"/>
              <w:divBdr>
                <w:top w:val="none" w:sz="0" w:space="0" w:color="auto"/>
                <w:left w:val="none" w:sz="0" w:space="0" w:color="auto"/>
                <w:bottom w:val="none" w:sz="0" w:space="0" w:color="auto"/>
                <w:right w:val="none" w:sz="0" w:space="0" w:color="auto"/>
              </w:divBdr>
              <w:divsChild>
                <w:div w:id="1419910657">
                  <w:marLeft w:val="0"/>
                  <w:marRight w:val="0"/>
                  <w:marTop w:val="0"/>
                  <w:marBottom w:val="0"/>
                  <w:divBdr>
                    <w:top w:val="none" w:sz="0" w:space="0" w:color="auto"/>
                    <w:left w:val="none" w:sz="0" w:space="0" w:color="auto"/>
                    <w:bottom w:val="none" w:sz="0" w:space="0" w:color="auto"/>
                    <w:right w:val="none" w:sz="0" w:space="0" w:color="auto"/>
                  </w:divBdr>
                  <w:divsChild>
                    <w:div w:id="1738358383">
                      <w:marLeft w:val="0"/>
                      <w:marRight w:val="0"/>
                      <w:marTop w:val="0"/>
                      <w:marBottom w:val="0"/>
                      <w:divBdr>
                        <w:top w:val="none" w:sz="0" w:space="0" w:color="auto"/>
                        <w:left w:val="none" w:sz="0" w:space="0" w:color="auto"/>
                        <w:bottom w:val="none" w:sz="0" w:space="0" w:color="auto"/>
                        <w:right w:val="none" w:sz="0" w:space="0" w:color="auto"/>
                      </w:divBdr>
                      <w:divsChild>
                        <w:div w:id="2057779603">
                          <w:marLeft w:val="0"/>
                          <w:marRight w:val="0"/>
                          <w:marTop w:val="0"/>
                          <w:marBottom w:val="0"/>
                          <w:divBdr>
                            <w:top w:val="none" w:sz="0" w:space="0" w:color="auto"/>
                            <w:left w:val="none" w:sz="0" w:space="0" w:color="auto"/>
                            <w:bottom w:val="none" w:sz="0" w:space="0" w:color="auto"/>
                            <w:right w:val="none" w:sz="0" w:space="0" w:color="auto"/>
                          </w:divBdr>
                          <w:divsChild>
                            <w:div w:id="1397121127">
                              <w:marLeft w:val="0"/>
                              <w:marRight w:val="0"/>
                              <w:marTop w:val="0"/>
                              <w:marBottom w:val="0"/>
                              <w:divBdr>
                                <w:top w:val="none" w:sz="0" w:space="0" w:color="auto"/>
                                <w:left w:val="none" w:sz="0" w:space="0" w:color="auto"/>
                                <w:bottom w:val="none" w:sz="0" w:space="0" w:color="auto"/>
                                <w:right w:val="none" w:sz="0" w:space="0" w:color="auto"/>
                              </w:divBdr>
                              <w:divsChild>
                                <w:div w:id="947004591">
                                  <w:marLeft w:val="0"/>
                                  <w:marRight w:val="0"/>
                                  <w:marTop w:val="0"/>
                                  <w:marBottom w:val="0"/>
                                  <w:divBdr>
                                    <w:top w:val="none" w:sz="0" w:space="0" w:color="auto"/>
                                    <w:left w:val="none" w:sz="0" w:space="0" w:color="auto"/>
                                    <w:bottom w:val="none" w:sz="0" w:space="0" w:color="auto"/>
                                    <w:right w:val="none" w:sz="0" w:space="0" w:color="auto"/>
                                  </w:divBdr>
                                  <w:divsChild>
                                    <w:div w:id="1921136238">
                                      <w:marLeft w:val="0"/>
                                      <w:marRight w:val="0"/>
                                      <w:marTop w:val="0"/>
                                      <w:marBottom w:val="0"/>
                                      <w:divBdr>
                                        <w:top w:val="none" w:sz="0" w:space="0" w:color="auto"/>
                                        <w:left w:val="none" w:sz="0" w:space="0" w:color="auto"/>
                                        <w:bottom w:val="none" w:sz="0" w:space="0" w:color="auto"/>
                                        <w:right w:val="none" w:sz="0" w:space="0" w:color="auto"/>
                                      </w:divBdr>
                                      <w:divsChild>
                                        <w:div w:id="14611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225595">
      <w:bodyDiv w:val="1"/>
      <w:marLeft w:val="0"/>
      <w:marRight w:val="0"/>
      <w:marTop w:val="0"/>
      <w:marBottom w:val="0"/>
      <w:divBdr>
        <w:top w:val="none" w:sz="0" w:space="0" w:color="auto"/>
        <w:left w:val="none" w:sz="0" w:space="0" w:color="auto"/>
        <w:bottom w:val="none" w:sz="0" w:space="0" w:color="auto"/>
        <w:right w:val="none" w:sz="0" w:space="0" w:color="auto"/>
      </w:divBdr>
      <w:divsChild>
        <w:div w:id="2102607065">
          <w:marLeft w:val="0"/>
          <w:marRight w:val="0"/>
          <w:marTop w:val="0"/>
          <w:marBottom w:val="0"/>
          <w:divBdr>
            <w:top w:val="none" w:sz="0" w:space="0" w:color="auto"/>
            <w:left w:val="none" w:sz="0" w:space="0" w:color="auto"/>
            <w:bottom w:val="none" w:sz="0" w:space="0" w:color="auto"/>
            <w:right w:val="none" w:sz="0" w:space="0" w:color="auto"/>
          </w:divBdr>
          <w:divsChild>
            <w:div w:id="418334047">
              <w:marLeft w:val="0"/>
              <w:marRight w:val="0"/>
              <w:marTop w:val="0"/>
              <w:marBottom w:val="0"/>
              <w:divBdr>
                <w:top w:val="none" w:sz="0" w:space="0" w:color="auto"/>
                <w:left w:val="none" w:sz="0" w:space="0" w:color="auto"/>
                <w:bottom w:val="none" w:sz="0" w:space="0" w:color="auto"/>
                <w:right w:val="none" w:sz="0" w:space="0" w:color="auto"/>
              </w:divBdr>
              <w:divsChild>
                <w:div w:id="1035422349">
                  <w:marLeft w:val="0"/>
                  <w:marRight w:val="0"/>
                  <w:marTop w:val="0"/>
                  <w:marBottom w:val="0"/>
                  <w:divBdr>
                    <w:top w:val="none" w:sz="0" w:space="0" w:color="auto"/>
                    <w:left w:val="none" w:sz="0" w:space="0" w:color="auto"/>
                    <w:bottom w:val="none" w:sz="0" w:space="0" w:color="auto"/>
                    <w:right w:val="none" w:sz="0" w:space="0" w:color="auto"/>
                  </w:divBdr>
                  <w:divsChild>
                    <w:div w:id="2135908490">
                      <w:marLeft w:val="0"/>
                      <w:marRight w:val="0"/>
                      <w:marTop w:val="0"/>
                      <w:marBottom w:val="0"/>
                      <w:divBdr>
                        <w:top w:val="none" w:sz="0" w:space="0" w:color="auto"/>
                        <w:left w:val="none" w:sz="0" w:space="0" w:color="auto"/>
                        <w:bottom w:val="none" w:sz="0" w:space="0" w:color="auto"/>
                        <w:right w:val="none" w:sz="0" w:space="0" w:color="auto"/>
                      </w:divBdr>
                      <w:divsChild>
                        <w:div w:id="1334069500">
                          <w:marLeft w:val="0"/>
                          <w:marRight w:val="0"/>
                          <w:marTop w:val="0"/>
                          <w:marBottom w:val="0"/>
                          <w:divBdr>
                            <w:top w:val="none" w:sz="0" w:space="0" w:color="auto"/>
                            <w:left w:val="none" w:sz="0" w:space="0" w:color="auto"/>
                            <w:bottom w:val="none" w:sz="0" w:space="0" w:color="auto"/>
                            <w:right w:val="none" w:sz="0" w:space="0" w:color="auto"/>
                          </w:divBdr>
                          <w:divsChild>
                            <w:div w:id="999500094">
                              <w:marLeft w:val="0"/>
                              <w:marRight w:val="0"/>
                              <w:marTop w:val="0"/>
                              <w:marBottom w:val="0"/>
                              <w:divBdr>
                                <w:top w:val="none" w:sz="0" w:space="0" w:color="auto"/>
                                <w:left w:val="none" w:sz="0" w:space="0" w:color="auto"/>
                                <w:bottom w:val="none" w:sz="0" w:space="0" w:color="auto"/>
                                <w:right w:val="none" w:sz="0" w:space="0" w:color="auto"/>
                              </w:divBdr>
                              <w:divsChild>
                                <w:div w:id="1327780754">
                                  <w:marLeft w:val="0"/>
                                  <w:marRight w:val="0"/>
                                  <w:marTop w:val="0"/>
                                  <w:marBottom w:val="0"/>
                                  <w:divBdr>
                                    <w:top w:val="none" w:sz="0" w:space="0" w:color="auto"/>
                                    <w:left w:val="none" w:sz="0" w:space="0" w:color="auto"/>
                                    <w:bottom w:val="none" w:sz="0" w:space="0" w:color="auto"/>
                                    <w:right w:val="none" w:sz="0" w:space="0" w:color="auto"/>
                                  </w:divBdr>
                                  <w:divsChild>
                                    <w:div w:id="1160736991">
                                      <w:marLeft w:val="0"/>
                                      <w:marRight w:val="0"/>
                                      <w:marTop w:val="0"/>
                                      <w:marBottom w:val="0"/>
                                      <w:divBdr>
                                        <w:top w:val="none" w:sz="0" w:space="0" w:color="auto"/>
                                        <w:left w:val="none" w:sz="0" w:space="0" w:color="auto"/>
                                        <w:bottom w:val="none" w:sz="0" w:space="0" w:color="auto"/>
                                        <w:right w:val="none" w:sz="0" w:space="0" w:color="auto"/>
                                      </w:divBdr>
                                      <w:divsChild>
                                        <w:div w:id="122847193">
                                          <w:marLeft w:val="0"/>
                                          <w:marRight w:val="0"/>
                                          <w:marTop w:val="0"/>
                                          <w:marBottom w:val="0"/>
                                          <w:divBdr>
                                            <w:top w:val="none" w:sz="0" w:space="0" w:color="auto"/>
                                            <w:left w:val="none" w:sz="0" w:space="0" w:color="auto"/>
                                            <w:bottom w:val="none" w:sz="0" w:space="0" w:color="auto"/>
                                            <w:right w:val="none" w:sz="0" w:space="0" w:color="auto"/>
                                          </w:divBdr>
                                          <w:divsChild>
                                            <w:div w:id="186594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1682250">
      <w:bodyDiv w:val="1"/>
      <w:marLeft w:val="0"/>
      <w:marRight w:val="0"/>
      <w:marTop w:val="0"/>
      <w:marBottom w:val="0"/>
      <w:divBdr>
        <w:top w:val="none" w:sz="0" w:space="0" w:color="auto"/>
        <w:left w:val="none" w:sz="0" w:space="0" w:color="auto"/>
        <w:bottom w:val="none" w:sz="0" w:space="0" w:color="auto"/>
        <w:right w:val="none" w:sz="0" w:space="0" w:color="auto"/>
      </w:divBdr>
      <w:divsChild>
        <w:div w:id="1605653323">
          <w:marLeft w:val="0"/>
          <w:marRight w:val="0"/>
          <w:marTop w:val="0"/>
          <w:marBottom w:val="0"/>
          <w:divBdr>
            <w:top w:val="none" w:sz="0" w:space="0" w:color="auto"/>
            <w:left w:val="none" w:sz="0" w:space="0" w:color="auto"/>
            <w:bottom w:val="none" w:sz="0" w:space="0" w:color="auto"/>
            <w:right w:val="none" w:sz="0" w:space="0" w:color="auto"/>
          </w:divBdr>
          <w:divsChild>
            <w:div w:id="74714148">
              <w:marLeft w:val="0"/>
              <w:marRight w:val="0"/>
              <w:marTop w:val="0"/>
              <w:marBottom w:val="0"/>
              <w:divBdr>
                <w:top w:val="none" w:sz="0" w:space="0" w:color="auto"/>
                <w:left w:val="none" w:sz="0" w:space="0" w:color="auto"/>
                <w:bottom w:val="none" w:sz="0" w:space="0" w:color="auto"/>
                <w:right w:val="none" w:sz="0" w:space="0" w:color="auto"/>
              </w:divBdr>
              <w:divsChild>
                <w:div w:id="310914598">
                  <w:marLeft w:val="0"/>
                  <w:marRight w:val="0"/>
                  <w:marTop w:val="0"/>
                  <w:marBottom w:val="0"/>
                  <w:divBdr>
                    <w:top w:val="none" w:sz="0" w:space="0" w:color="auto"/>
                    <w:left w:val="none" w:sz="0" w:space="0" w:color="auto"/>
                    <w:bottom w:val="none" w:sz="0" w:space="0" w:color="auto"/>
                    <w:right w:val="none" w:sz="0" w:space="0" w:color="auto"/>
                  </w:divBdr>
                  <w:divsChild>
                    <w:div w:id="930435745">
                      <w:marLeft w:val="0"/>
                      <w:marRight w:val="0"/>
                      <w:marTop w:val="0"/>
                      <w:marBottom w:val="0"/>
                      <w:divBdr>
                        <w:top w:val="none" w:sz="0" w:space="0" w:color="auto"/>
                        <w:left w:val="none" w:sz="0" w:space="0" w:color="auto"/>
                        <w:bottom w:val="none" w:sz="0" w:space="0" w:color="auto"/>
                        <w:right w:val="none" w:sz="0" w:space="0" w:color="auto"/>
                      </w:divBdr>
                      <w:divsChild>
                        <w:div w:id="159003623">
                          <w:marLeft w:val="0"/>
                          <w:marRight w:val="0"/>
                          <w:marTop w:val="0"/>
                          <w:marBottom w:val="0"/>
                          <w:divBdr>
                            <w:top w:val="none" w:sz="0" w:space="0" w:color="auto"/>
                            <w:left w:val="none" w:sz="0" w:space="0" w:color="auto"/>
                            <w:bottom w:val="none" w:sz="0" w:space="0" w:color="auto"/>
                            <w:right w:val="none" w:sz="0" w:space="0" w:color="auto"/>
                          </w:divBdr>
                          <w:divsChild>
                            <w:div w:id="545409329">
                              <w:marLeft w:val="0"/>
                              <w:marRight w:val="0"/>
                              <w:marTop w:val="0"/>
                              <w:marBottom w:val="0"/>
                              <w:divBdr>
                                <w:top w:val="none" w:sz="0" w:space="0" w:color="auto"/>
                                <w:left w:val="none" w:sz="0" w:space="0" w:color="auto"/>
                                <w:bottom w:val="none" w:sz="0" w:space="0" w:color="auto"/>
                                <w:right w:val="none" w:sz="0" w:space="0" w:color="auto"/>
                              </w:divBdr>
                              <w:divsChild>
                                <w:div w:id="313336742">
                                  <w:marLeft w:val="0"/>
                                  <w:marRight w:val="0"/>
                                  <w:marTop w:val="0"/>
                                  <w:marBottom w:val="0"/>
                                  <w:divBdr>
                                    <w:top w:val="none" w:sz="0" w:space="0" w:color="auto"/>
                                    <w:left w:val="none" w:sz="0" w:space="0" w:color="auto"/>
                                    <w:bottom w:val="none" w:sz="0" w:space="0" w:color="auto"/>
                                    <w:right w:val="none" w:sz="0" w:space="0" w:color="auto"/>
                                  </w:divBdr>
                                  <w:divsChild>
                                    <w:div w:id="562329152">
                                      <w:marLeft w:val="0"/>
                                      <w:marRight w:val="0"/>
                                      <w:marTop w:val="0"/>
                                      <w:marBottom w:val="0"/>
                                      <w:divBdr>
                                        <w:top w:val="none" w:sz="0" w:space="0" w:color="auto"/>
                                        <w:left w:val="none" w:sz="0" w:space="0" w:color="auto"/>
                                        <w:bottom w:val="none" w:sz="0" w:space="0" w:color="auto"/>
                                        <w:right w:val="none" w:sz="0" w:space="0" w:color="auto"/>
                                      </w:divBdr>
                                      <w:divsChild>
                                        <w:div w:id="14249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ventioncentral.org/academic-interventions/reading-comprehension/mental-imagery-improving-text-recall" TargetMode="External"/><Relationship Id="rId13" Type="http://schemas.openxmlformats.org/officeDocument/2006/relationships/hyperlink" Target="http://www.interventioncentral.org/academic-interventions/reading-comprehension/reciprocal-teaching-reading-comprehension-package" TargetMode="External"/><Relationship Id="rId18" Type="http://schemas.openxmlformats.org/officeDocument/2006/relationships/hyperlink" Target="https://www.msu.edu/course/cep/886/Reading%20Comprehension/8Learn_Serv_Proj_QuestionAnswer.html" TargetMode="External"/><Relationship Id="rId26" Type="http://schemas.openxmlformats.org/officeDocument/2006/relationships/hyperlink" Target="http://www.interventioncentral.org/academic-interventions/math/cover-copy-compare" TargetMode="External"/><Relationship Id="rId39" Type="http://schemas.openxmlformats.org/officeDocument/2006/relationships/hyperlink" Target="https://www.msu.edu/course/cep/886/Writing/SCOPES.doc" TargetMode="External"/><Relationship Id="rId3" Type="http://schemas.openxmlformats.org/officeDocument/2006/relationships/webSettings" Target="webSettings.xml"/><Relationship Id="rId21" Type="http://schemas.openxmlformats.org/officeDocument/2006/relationships/hyperlink" Target="http://www.interventioncentral.org/academic-interventions/reading-fluency/assisted-reading-practice" TargetMode="External"/><Relationship Id="rId34" Type="http://schemas.openxmlformats.org/officeDocument/2006/relationships/hyperlink" Target="http://www.interventioncentral.org/academic-interventions/writing/spelling-repeated-review-spelling-words-shared-rime" TargetMode="External"/><Relationship Id="rId42" Type="http://schemas.microsoft.com/office/2007/relationships/stylesWithEffects" Target="stylesWithEffects.xml"/><Relationship Id="rId7" Type="http://schemas.openxmlformats.org/officeDocument/2006/relationships/hyperlink" Target="http://www.interventioncentral.org/academic-interventions/reading-comprehension/main-idea-maps" TargetMode="External"/><Relationship Id="rId12" Type="http://schemas.openxmlformats.org/officeDocument/2006/relationships/hyperlink" Target="http://www.interventioncentral.org/academic-interventions/reading-comprehension/reading-comprehension-fix-skills-classroom-toolkit" TargetMode="External"/><Relationship Id="rId17" Type="http://schemas.openxmlformats.org/officeDocument/2006/relationships/hyperlink" Target="https://www.msu.edu/course/cep/886/Reading%20Comprehension/7Learn_Serv_Proj_KWL.html" TargetMode="External"/><Relationship Id="rId25" Type="http://schemas.openxmlformats.org/officeDocument/2006/relationships/hyperlink" Target="http://www.interventioncentral.org/academic-interventions/reading-fluency/repeated-reading" TargetMode="External"/><Relationship Id="rId33" Type="http://schemas.openxmlformats.org/officeDocument/2006/relationships/hyperlink" Target="http://www.interventioncentral.org/academic-interventions/writing/spelling-cover-copy-compare" TargetMode="External"/><Relationship Id="rId38" Type="http://schemas.openxmlformats.org/officeDocument/2006/relationships/hyperlink" Target="https://www.msu.edu/course/cep/886/Writing/Increasing%20Writing%20Productivity%20with%20Self%20Monitoring.doc" TargetMode="External"/><Relationship Id="rId2" Type="http://schemas.openxmlformats.org/officeDocument/2006/relationships/settings" Target="settings.xml"/><Relationship Id="rId16" Type="http://schemas.openxmlformats.org/officeDocument/2006/relationships/hyperlink" Target="https://www.msu.edu/course/cep/886/Reading%20Comprehension/6Learn_Serv_Proj_StoryRetelling.html" TargetMode="External"/><Relationship Id="rId20" Type="http://schemas.openxmlformats.org/officeDocument/2006/relationships/hyperlink" Target="https://www.msu.edu/course/cep/886/Reading%20Comprehension/10Learn_Serv_Proj_Summarization.html" TargetMode="External"/><Relationship Id="rId29" Type="http://schemas.openxmlformats.org/officeDocument/2006/relationships/hyperlink" Target="http://www.interventioncentral.org/academic-interventions/math/math-computation-promote-mastery-math-facts-through-incremental-rehearsa"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nterventioncentral.org/academic-interventions/reading-comprehension/keywords-memorization-strategy" TargetMode="External"/><Relationship Id="rId11" Type="http://schemas.openxmlformats.org/officeDocument/2006/relationships/hyperlink" Target="http://www.interventioncentral.org/academic-interventions/reading-comprehension/question-generation" TargetMode="External"/><Relationship Id="rId24" Type="http://schemas.openxmlformats.org/officeDocument/2006/relationships/hyperlink" Target="http://www.interventioncentral.org/academic-interventions/reading-fluency/paired-reading" TargetMode="External"/><Relationship Id="rId32" Type="http://schemas.openxmlformats.org/officeDocument/2006/relationships/hyperlink" Target="http://www.interventioncentral.org/academic-interventions/math/self-monitoring-customized-math-self-correction-checklists" TargetMode="External"/><Relationship Id="rId37" Type="http://schemas.openxmlformats.org/officeDocument/2006/relationships/hyperlink" Target="https://www.msu.edu/course/cep/886/Writing/Susie%20Can%20Write!.doc" TargetMode="External"/><Relationship Id="rId40" Type="http://schemas.openxmlformats.org/officeDocument/2006/relationships/fontTable" Target="fontTable.xml"/><Relationship Id="rId5" Type="http://schemas.openxmlformats.org/officeDocument/2006/relationships/hyperlink" Target="http://www.interventioncentral.org/academic-interventions/reading-comprehension/advanced-story-map" TargetMode="External"/><Relationship Id="rId15" Type="http://schemas.openxmlformats.org/officeDocument/2006/relationships/hyperlink" Target="https://www.msu.edu/course/cep/886/Reading%20Comprehension/5Learn_Serv_Proj_Grammar.html" TargetMode="External"/><Relationship Id="rId23" Type="http://schemas.openxmlformats.org/officeDocument/2006/relationships/hyperlink" Target="http://www.interventioncentral.org/academic-interventions/reading-fluency/listening-passage-preview" TargetMode="External"/><Relationship Id="rId28" Type="http://schemas.openxmlformats.org/officeDocument/2006/relationships/hyperlink" Target="http://www.interventioncentral.org/academic-interventions/math/math-computation-increase-accuracy-intermixing-easy-and-challenging-comp" TargetMode="External"/><Relationship Id="rId36" Type="http://schemas.openxmlformats.org/officeDocument/2006/relationships/hyperlink" Target="http://libguides.verona.k12.wi.us/content.php?pid=302610&amp;sid=2498904" TargetMode="External"/><Relationship Id="rId10" Type="http://schemas.openxmlformats.org/officeDocument/2006/relationships/hyperlink" Target="http://www.interventioncentral.org/academic-interventions/reading-comprehension/prior-knowledge-activating-known" TargetMode="External"/><Relationship Id="rId19" Type="http://schemas.openxmlformats.org/officeDocument/2006/relationships/hyperlink" Target="https://www.msu.edu/course/cep/886/Reading%20Comprehension/9Learn_Serv_Proj_Paraphrasing.html" TargetMode="External"/><Relationship Id="rId31" Type="http://schemas.openxmlformats.org/officeDocument/2006/relationships/hyperlink" Target="http://www.interventioncentral.org/academic-interventions/math/number-operations-strategic-number-counting-instruction" TargetMode="External"/><Relationship Id="rId4" Type="http://schemas.openxmlformats.org/officeDocument/2006/relationships/hyperlink" Target="http://www.interventioncentral.org/academic-interventions/reading-comprehension/click-or-clunk-student-comprehension-self-check" TargetMode="External"/><Relationship Id="rId9" Type="http://schemas.openxmlformats.org/officeDocument/2006/relationships/hyperlink" Target="http://www.interventioncentral.org/academic-interventions/reading-comprehension/phrase-cued-text-lessons" TargetMode="External"/><Relationship Id="rId14" Type="http://schemas.openxmlformats.org/officeDocument/2006/relationships/hyperlink" Target="http://www.interventioncentral.org/academic-interventions/reading-comprehension/text-lookback" TargetMode="External"/><Relationship Id="rId22" Type="http://schemas.openxmlformats.org/officeDocument/2006/relationships/hyperlink" Target="http://www.interventioncentral.org/academic-interventions/reading-fluency/error-correction-word-drill-techniques" TargetMode="External"/><Relationship Id="rId27" Type="http://schemas.openxmlformats.org/officeDocument/2006/relationships/hyperlink" Target="http://www.interventioncentral.org/academic-interventions/math/math-computation-increase-accuracy-and-productivity-rates-self-monitorin" TargetMode="External"/><Relationship Id="rId30" Type="http://schemas.openxmlformats.org/officeDocument/2006/relationships/hyperlink" Target="http://www.interventioncentral.org/academic-interventions/math/math-problem-solving-combining-cognitive-metacognitive-strategies" TargetMode="External"/><Relationship Id="rId35" Type="http://schemas.openxmlformats.org/officeDocument/2006/relationships/hyperlink" Target="http://www.interventioncentral.org/academic-interventions/writing/spelling-self-correction-verbal-c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1355</Words>
  <Characters>12294</Characters>
  <Application>Microsoft Office Word</Application>
  <DocSecurity>4</DocSecurity>
  <Lines>102</Lines>
  <Paragraphs>27</Paragraphs>
  <ScaleCrop>false</ScaleCrop>
  <HeadingPairs>
    <vt:vector size="2" baseType="variant">
      <vt:variant>
        <vt:lpstr>Title</vt:lpstr>
      </vt:variant>
      <vt:variant>
        <vt:i4>1</vt:i4>
      </vt:variant>
    </vt:vector>
  </HeadingPairs>
  <TitlesOfParts>
    <vt:vector size="1" baseType="lpstr">
      <vt:lpstr/>
    </vt:vector>
  </TitlesOfParts>
  <Company>Sheboygan Falls School District</Company>
  <LinksUpToDate>false</LinksUpToDate>
  <CharactersWithSpaces>13622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Sheboygan Falls School District</dc:creator>
  <cp:keywords/>
  <dc:description/>
  <cp:lastModifiedBy>Mark A. Ustby</cp:lastModifiedBy>
  <cp:revision>2</cp:revision>
  <dcterms:created xsi:type="dcterms:W3CDTF">2012-09-28T16:42:00Z</dcterms:created>
  <dcterms:modified xsi:type="dcterms:W3CDTF">2012-09-28T16:42:00Z</dcterms:modified>
</cp:coreProperties>
</file>